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651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 la Pelotte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489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PEREZ MICHEL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Rue de la Pelotte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Lit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d'un peu d'eau dans le regard de bouclage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Surveiller le fonctionnement du lit d'épandage, en cas de mise en charge des regards, prévoir de refaire le système de traitement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