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MARTINEZ Isabelle et  Philippe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Herbault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 Rue du grand buisson Les Pichons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RUE DE MENESTREAU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