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16/05/2018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Monsieur ROUDIER FRANCIS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2  ROUTE DE PARIS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58220 CIEZ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bookmarkStart w:id="0" w:name="_GoBack"/>
      <w:bookmarkEnd w:id="0"/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de la Communauté de Communes Loire Vignoble et Nohain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24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24E1E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Windows User</cp:lastModifiedBy>
  <cp:lastPrinted>2017-07-12T14:56:00Z</cp:lastPrinted>
  <dcterms:modified xsi:type="dcterms:W3CDTF">2018-05-14T13:59:00Z</dcterms:modified>
  <cp:revision>2</cp:revision>
</cp:coreProperties>
</file>