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Chemin du bois de Montay    </w:t>
      </w:r>
      <w:r>
        <w:rPr>
          <w:sz w:val="28"/>
          <w:szCs w:val="36"/>
        </w:rPr>
        <w:lastRenderedPageBreak/>
        <w:t xml:space="preserve"> La Girardine</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Succession</w:t>
      </w:r>
      <w:r>
        <w:rPr>
          <w:rFonts w:cstheme="minorHAnsi"/>
          <w:szCs w:val="20"/>
        </w:rPr>
        <w:t xml:space="preserve">  </w:t>
      </w:r>
      <w:r>
        <w:rPr>
          <w:rFonts w:cstheme="minorHAnsi"/>
          <w:sz w:val="28"/>
          <w:szCs w:val="36"/>
        </w:rPr>
        <w:t>OSAKA Denise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17/12/2020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Succession</w:t>
      </w:r>
      <w:proofErr w:type="gramStart"/>
      <w:r>
        <w:rPr>
          <w:rFonts w:eastAsia="Times New Roman" w:cstheme="minorHAnsi"/>
        </w:rPr>
        <w:t/>
      </w:r>
      <w:proofErr w:type="gramEnd"/>
      <w:r>
        <w:rPr>
          <w:rFonts w:eastAsia="Times New Roman" w:cstheme="minorHAnsi"/>
        </w:rPr>
        <w:t xml:space="preserve"> OSAKA Denise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530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16/12/2020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Succession</w:t>
            </w:r>
            <w:proofErr w:type="gramStart"/>
            <w:r>
              <w:rPr>
                <w:rFonts w:eastAsia="Times New Roman" w:cstheme="minorHAnsi"/>
              </w:rPr>
              <w:t/>
            </w:r>
            <w:proofErr w:type="gramEnd"/>
            <w:r>
              <w:rPr>
                <w:rFonts w:eastAsia="Times New Roman" w:cstheme="minorHAnsi"/>
              </w:rPr>
              <w:t xml:space="preserve"> OSAKA Denise</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Chemin du bois de Montay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16/12/2020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