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14/08/2019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SCI De la Roche des Braults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impasse des coques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SCI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SCI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