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9 031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08/08/2017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Chemin des Saulées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MAUPAS AUVIN NICOLE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16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Chemin des Saulées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58 150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REMPLACER LA POUZZOLANE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Remplacer le matériau filtrant du bac décolloideur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