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1563LV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04/11/2021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Rue de la Castille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POUILLY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1158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ESCOFFIER Louise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Mr ESCOFFIER Jean Luc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      chemin des pierres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69380 Lissieu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7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8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8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18350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plans des installations et factures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 du n°3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5E4FA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C5C4569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14441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DFB8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43ADE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C99073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90BD5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75BD5CA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6B55A0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5B5B6C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7327B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40147D8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4C04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3D63FE0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C4670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D1F6B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695D53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4FA65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55049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241A6D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EF4034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1834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C95EE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B7F7D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2E8D2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EE969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7CC64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EB5E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494B4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C72A8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321CA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2880D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A1130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B7383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46F542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36226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2E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79D7B5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33B8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61AB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08EB26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CF2D22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4C5E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5BCDB05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303F9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75B0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5FF8B3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7D063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7DE9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B6F4C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5185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777AF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2B56CB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8525F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537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5176D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97253B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97A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729CB8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2023A24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de la salle de bain brutes et eaux vannes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de l'évier de cuisine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directement au pied de la maison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Mettre en place un prétraitement pour les eaux ménagères</w:t>
              <w:br/>
              <w:t>Créer un système de traitement pour l'ensemble des eaux usées</w:t>
              <w:br/>
              <w:t>Créer une ventilation secondaire pour la fosse</w:t>
              <w:br/>
              <w:t>Les  puisards, puits perdu, puits désaffecté, cavité naturelle ou artiﬁcielle profonde ne sont ni des ouvrages de traitement ni des ouvrages d’évacuation des eaux usées traitées.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