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 BOURGEX Alain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POULIN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 Rue des criots Maizières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Route de Saint-laurent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19/09/2019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Indivision,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