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FOURNIER Charles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52  Rue Montholon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01000 Bourg-en-Bresse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Route des artisans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