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7938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53  Chemin Longue Epine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147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MONNIER Marion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      Rue des fontenelles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17730 Port-des-Barques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2011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2011, vidange de 2016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les regards et donc sur l'ensemble de la surface du filtre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colmaté, plus d'infiltration possible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Prévoir des travaux pour modifier le type de rejet, existence d'une mare située en contre bas du filtre à sable, étudier la possibilité de faire un rejet des eaux traitées dans la mare.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