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161-13334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DU CHARRON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LOYER Raymonde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rue de la Vierge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78550 HOUDAN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40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 ainsi qu'une partie des eaux pluviales.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regard de collecte et une partie des eaux pluviales.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vannes du sanibroyeur et le trop plein du regard de visite.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