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151-13562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route de l'Aubié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Bernerie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217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FRAU Gilbert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21  route de l'Aubié     La Bernerie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1994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Installer une ventilation pour la fosse toutes eaux.</w:t>
              <w:br/>
              <w:t>Nous ne connaissons pas le dimensionnement de l'épandage, s'assurer que celui ci correspondent pour une habitation comprenant 2 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