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14</w:t>
      </w:r>
      <w:proofErr w:type="gramStart"/>
      <w:r>
        <w:rPr>
          <w:sz w:val="28"/>
          <w:szCs w:val="36"/>
        </w:rPr>
        <w:t/>
      </w:r>
      <w:proofErr w:type="gramEnd"/>
      <w:r>
        <w:rPr>
          <w:sz w:val="28"/>
          <w:szCs w:val="36"/>
        </w:rPr>
        <w:t xml:space="preserve">  RUE DU DAHOMEY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GUILLAUMOT Eva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GUILLAUMOT Eva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AL</w:t>
      </w:r>
      <w:proofErr w:type="gramStart"/>
      <w:r>
        <w:rPr>
          <w:rFonts w:eastAsia="Times New Roman" w:cstheme="minorHAnsi"/>
        </w:rPr>
        <w:t/>
      </w:r>
      <w:proofErr w:type="gramEnd"/>
      <w:r>
        <w:rPr>
          <w:rFonts w:eastAsia="Times New Roman" w:cstheme="minorHAnsi"/>
        </w:rPr>
        <w:t xml:space="preserve"> 294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GUILLAUMOT Eva</w:t>
            </w:r>
          </w:p>
          <w:p w14:paraId="65156932" w14:textId="77777777" w:rsidR="00257929" w:rsidRDefault="007F769C">
            <w:pPr>
              <w:spacing w:after="0" w:line="240" w:lineRule="auto"/>
              <w:rPr>
                <w:rFonts w:cstheme="minorHAnsi"/>
              </w:rPr>
            </w:pPr>
            <w:r>
              <w:rPr>
                <w:rFonts w:cstheme="minorHAnsi"/>
              </w:rPr>
              <w:t>Adresse : Adresse : 14</w:t>
            </w:r>
            <w:proofErr w:type="gramStart"/>
            <w:r>
              <w:rPr>
                <w:rFonts w:cstheme="minorHAnsi"/>
              </w:rPr>
              <w:t/>
            </w:r>
            <w:proofErr w:type="gramEnd"/>
            <w:r>
              <w:rPr>
                <w:rFonts w:cstheme="minorHAnsi"/>
              </w:rPr>
              <w:t xml:space="preserve">  RUE DU DAHOMEY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