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34</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LES MERISIERS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SADJI</w:t>
      </w:r>
      <w:proofErr w:type="spellStart"/>
      <w:r>
        <w:rPr>
          <w:rFonts w:cstheme="minorHAnsi"/>
          <w:sz w:val="28"/>
          <w:szCs w:val="36"/>
        </w:rPr>
        <w:t/>
      </w:r>
      <w:proofErr w:type="spellEnd"/>
      <w:r>
        <w:rPr>
          <w:rFonts w:cstheme="minorHAnsi"/>
          <w:sz w:val="28"/>
          <w:szCs w:val="36"/>
        </w:rPr>
        <w:t xml:space="preserve">  Fanny</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16/12/2019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SADJI</w:t>
      </w:r>
      <w:proofErr w:type="spellStart"/>
      <w:r>
        <w:rPr>
          <w:rFonts w:eastAsia="Times New Roman" w:cstheme="minorHAnsi"/>
        </w:rPr>
        <w:t/>
      </w:r>
      <w:proofErr w:type="spellEnd"/>
      <w:r>
        <w:rPr>
          <w:rFonts w:eastAsia="Times New Roman" w:cstheme="minorHAnsi"/>
        </w:rPr>
        <w:t xml:space="preserve">  Fanny</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ZN</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62</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13/12/2019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SADJI</w:t>
            </w:r>
            <w:proofErr w:type="spellStart"/>
            <w:r>
              <w:rPr>
                <w:rFonts w:eastAsia="Times New Roman" w:cstheme="minorHAnsi"/>
              </w:rPr>
              <w:t/>
            </w:r>
            <w:proofErr w:type="spellEnd"/>
            <w:r>
              <w:rPr>
                <w:rFonts w:eastAsia="Times New Roman" w:cstheme="minorHAnsi"/>
              </w:rPr>
              <w:t xml:space="preserve">  Fanny</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34</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LES MERISIERS</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