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3381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05/04/2022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404  Chemin haut de Gardefort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NEUVY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2125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CACHE Georgette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Maitre Cauquy</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ZA La Champagne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45420 Bonny-sur-Loire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385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fosse septique, l'ensemble des eaux ménagères et une partie des eaux pluviales de l'habitation</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