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161FD81" w14:textId="77777777" w:rsidR="00257929" w:rsidRDefault="00257929">
      <w:pPr>
        <w:spacing w:after="0" w:line="240" w:lineRule="auto"/>
        <w:ind w:left="-426" w:firstLine="5670"/>
        <w:jc w:val="both"/>
        <w:rPr>
          <w:rFonts w:eastAsia="Times New Roman" w:cstheme="minorHAnsi"/>
          <w:b/>
          <w:bCs/>
          <w:sz w:val="24"/>
          <w:szCs w:val="24"/>
        </w:rPr>
      </w:pPr>
    </w:p>
    <w:p w14:paraId="07473B99" w14:textId="77777777" w:rsidR="00257929" w:rsidRDefault="00257929">
      <w:pPr>
        <w:spacing w:after="0" w:line="240" w:lineRule="auto"/>
        <w:ind w:firstLine="5670"/>
        <w:jc w:val="both"/>
        <w:rPr>
          <w:rFonts w:eastAsia="Times New Roman" w:cstheme="minorHAnsi"/>
          <w:b/>
          <w:bCs/>
          <w:sz w:val="24"/>
          <w:szCs w:val="24"/>
        </w:rPr>
      </w:pPr>
    </w:p>
    <w:p w14:paraId="52C6081D"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14:paraId="12322ED5"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proofErr w:type="gramStart"/>
      <w:r>
        <w:rPr>
          <w:rFonts w:eastAsia="Times New Roman" w:cstheme="minorHAnsi"/>
          <w:sz w:val="40"/>
          <w:szCs w:val="40"/>
        </w:rPr>
        <w:t>d’une</w:t>
      </w:r>
      <w:proofErr w:type="gramEnd"/>
      <w:r>
        <w:rPr>
          <w:rFonts w:eastAsia="Times New Roman" w:cstheme="minorHAnsi"/>
          <w:sz w:val="40"/>
          <w:szCs w:val="40"/>
        </w:rPr>
        <w:t xml:space="preserve"> vente immobilière</w:t>
      </w:r>
    </w:p>
    <w:p w14:paraId="2A3B633E" w14:textId="77777777" w:rsidR="00257929" w:rsidRDefault="00257929"/>
    <w:p w14:paraId="435B0E66" w14:textId="77777777" w:rsidR="00257929" w:rsidRDefault="00257929"/>
    <w:p w14:paraId="174446D5" w14:textId="77777777" w:rsidR="00257929" w:rsidRDefault="007F769C">
      <w:pPr>
        <w:jc w:val="center"/>
      </w:pPr>
      <w:r>
        <w:rPr>
          <w:rFonts w:ascii="Arial" w:hAnsi="Arial" w:cs="Arial"/>
          <w:noProof/>
          <w:sz w:val="20"/>
          <w:szCs w:val="20"/>
        </w:rPr>
        <w:drawing>
          <wp:inline distT="0" distB="0" distL="0" distR="0" wp14:anchorId="412CD6F1" wp14:editId="703EBE01">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14:paraId="315E22CF" w14:textId="77777777" w:rsidR="00257929" w:rsidRDefault="007F769C">
      <w:pPr>
        <w:ind w:firstLine="708"/>
        <w:rPr>
          <w:rFonts w:cstheme="minorHAnsi"/>
          <w:sz w:val="36"/>
          <w:szCs w:val="36"/>
        </w:rPr>
      </w:pPr>
      <w:r>
        <w:rPr>
          <w:rFonts w:cstheme="minorHAnsi"/>
          <w:sz w:val="36"/>
          <w:szCs w:val="36"/>
        </w:rPr>
        <w:t xml:space="preserve">Commune de : </w:t>
      </w:r>
      <w:r>
        <w:rPr>
          <w:rFonts w:cstheme="minorHAnsi"/>
          <w:sz w:val="28"/>
          <w:szCs w:val="36"/>
        </w:rPr>
        <w:t>ALLIGNY COSNE</w:t>
      </w:r>
      <w:proofErr w:type="gramStart"/>
      <w:r>
        <w:rPr>
          <w:rFonts w:cstheme="minorHAnsi"/>
          <w:sz w:val="28"/>
          <w:szCs w:val="36"/>
        </w:rPr>
        <w:t/>
      </w:r>
      <w:proofErr w:type="gramEnd"/>
      <w:r>
        <w:rPr>
          <w:rFonts w:cstheme="minorHAnsi"/>
          <w:sz w:val="28"/>
          <w:szCs w:val="36"/>
        </w:rPr>
        <w:t/>
      </w:r>
    </w:p>
    <w:p w14:paraId="036A3958" w14:textId="77777777" w:rsidR="00257929" w:rsidRDefault="007F769C">
      <w:pPr>
        <w:ind w:left="708"/>
        <w:rPr>
          <w:rFonts w:cstheme="minorHAnsi"/>
          <w:szCs w:val="20"/>
        </w:rPr>
      </w:pPr>
      <w:r>
        <w:rPr>
          <w:sz w:val="36"/>
          <w:szCs w:val="36"/>
        </w:rPr>
        <w:t xml:space="preserve">Adresse du bien : </w:t>
      </w:r>
      <w:r>
        <w:rPr>
          <w:sz w:val="28"/>
          <w:szCs w:val="36"/>
        </w:rPr>
        <w:t>4</w:t>
      </w:r>
      <w:proofErr w:type="gramStart"/>
      <w:r>
        <w:rPr>
          <w:sz w:val="28"/>
          <w:szCs w:val="36"/>
        </w:rPr>
        <w:t/>
      </w:r>
      <w:proofErr w:type="gramEnd"/>
      <w:r>
        <w:rPr>
          <w:sz w:val="28"/>
          <w:szCs w:val="36"/>
        </w:rPr>
        <w:t xml:space="preserve">  LES REBOULLOTS    </w:t>
      </w:r>
      <w:r>
        <w:rPr>
          <w:sz w:val="28"/>
          <w:szCs w:val="36"/>
        </w:rPr>
        <w:lastRenderedPageBreak/>
        <w:t xml:space="preserve"> </w:t>
      </w:r>
    </w:p>
    <w:p w14:paraId="1D2685CA" w14:textId="77777777" w:rsidR="00257929" w:rsidRDefault="00257929">
      <w:pPr>
        <w:ind w:firstLine="708"/>
        <w:rPr>
          <w:sz w:val="36"/>
          <w:szCs w:val="36"/>
        </w:rPr>
      </w:pPr>
    </w:p>
    <w:p w14:paraId="69E75F49" w14:textId="77777777" w:rsidR="00257929" w:rsidRDefault="007F769C">
      <w:pPr>
        <w:ind w:firstLine="708"/>
        <w:rPr>
          <w:rFonts w:cstheme="minorHAnsi"/>
          <w:sz w:val="36"/>
          <w:szCs w:val="36"/>
        </w:rPr>
      </w:pPr>
      <w:proofErr w:type="gramStart"/>
      <w:r>
        <w:rPr>
          <w:rFonts w:cstheme="minorHAnsi"/>
          <w:sz w:val="36"/>
          <w:szCs w:val="36"/>
        </w:rPr>
        <w:t>Propriétaire:</w:t>
      </w:r>
      <w:proofErr w:type="gramEnd"/>
      <w:r>
        <w:rPr>
          <w:rFonts w:cstheme="minorHAnsi"/>
          <w:sz w:val="36"/>
          <w:szCs w:val="36"/>
        </w:rPr>
        <w:t xml:space="preserve"> </w:t>
      </w:r>
      <w:r>
        <w:rPr>
          <w:rFonts w:cstheme="minorHAnsi"/>
          <w:sz w:val="28"/>
          <w:szCs w:val="28"/>
        </w:rPr>
        <w:t>Consorts</w:t>
      </w:r>
      <w:r>
        <w:rPr>
          <w:rFonts w:cstheme="minorHAnsi"/>
          <w:szCs w:val="20"/>
        </w:rPr>
        <w:t xml:space="preserve">  </w:t>
      </w:r>
      <w:r>
        <w:rPr>
          <w:rFonts w:cstheme="minorHAnsi"/>
          <w:sz w:val="28"/>
          <w:szCs w:val="36"/>
        </w:rPr>
        <w:t>HERMET -</w:t>
      </w:r>
    </w:p>
    <w:p w14:paraId="6C3F699B" w14:textId="77777777" w:rsidR="00257929" w:rsidRDefault="00257929">
      <w:pPr>
        <w:spacing w:after="0" w:line="240" w:lineRule="auto"/>
        <w:ind w:firstLine="5670"/>
        <w:jc w:val="both"/>
        <w:rPr>
          <w:rFonts w:eastAsia="Times New Roman" w:cstheme="minorHAnsi"/>
          <w:b/>
          <w:bCs/>
          <w:sz w:val="24"/>
          <w:szCs w:val="24"/>
        </w:rPr>
      </w:pPr>
    </w:p>
    <w:p w14:paraId="57C34356" w14:textId="77777777" w:rsidR="00257929" w:rsidRDefault="00257929">
      <w:pPr>
        <w:spacing w:after="0" w:line="240" w:lineRule="auto"/>
        <w:ind w:firstLine="5670"/>
        <w:jc w:val="both"/>
        <w:rPr>
          <w:rFonts w:eastAsia="Times New Roman" w:cstheme="minorHAnsi"/>
          <w:b/>
          <w:bCs/>
          <w:sz w:val="24"/>
          <w:szCs w:val="24"/>
        </w:rPr>
      </w:pPr>
    </w:p>
    <w:p w14:paraId="78FB26F6" w14:textId="77777777" w:rsidR="00257929" w:rsidRDefault="00257929">
      <w:pPr>
        <w:spacing w:after="0" w:line="240" w:lineRule="auto"/>
        <w:ind w:firstLine="5670"/>
        <w:jc w:val="both"/>
        <w:rPr>
          <w:rFonts w:eastAsia="Times New Roman" w:cstheme="minorHAnsi"/>
          <w:b/>
          <w:bCs/>
          <w:sz w:val="24"/>
          <w:szCs w:val="24"/>
        </w:rPr>
      </w:pPr>
    </w:p>
    <w:p w14:paraId="56129AB6" w14:textId="77777777" w:rsidR="00257929" w:rsidRDefault="00257929">
      <w:pPr>
        <w:spacing w:after="0" w:line="240" w:lineRule="auto"/>
        <w:ind w:firstLine="5670"/>
        <w:jc w:val="both"/>
        <w:rPr>
          <w:rFonts w:eastAsia="Times New Roman" w:cstheme="minorHAnsi"/>
          <w:b/>
          <w:bCs/>
          <w:sz w:val="24"/>
          <w:szCs w:val="24"/>
        </w:rPr>
      </w:pPr>
    </w:p>
    <w:p w14:paraId="22C60EF6" w14:textId="77777777" w:rsidR="00257929" w:rsidRDefault="00257929">
      <w:pPr>
        <w:spacing w:after="0" w:line="240" w:lineRule="auto"/>
        <w:ind w:firstLine="5670"/>
        <w:jc w:val="both"/>
        <w:rPr>
          <w:rFonts w:eastAsia="Times New Roman" w:cstheme="minorHAnsi"/>
          <w:b/>
          <w:bCs/>
          <w:sz w:val="24"/>
          <w:szCs w:val="24"/>
        </w:rPr>
      </w:pPr>
    </w:p>
    <w:p w14:paraId="2338BADA" w14:textId="77777777" w:rsidR="00257929" w:rsidRDefault="007F769C">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14:paraId="5264FB9C" w14:textId="77777777" w:rsidR="00257929" w:rsidRDefault="007F769C">
      <w:pPr>
        <w:tabs>
          <w:tab w:val="left" w:pos="8647"/>
        </w:tabs>
        <w:spacing w:after="0" w:line="360" w:lineRule="auto"/>
        <w:ind w:right="1417" w:firstLine="5529"/>
        <w:rPr>
          <w:rFonts w:eastAsia="Times New Roman" w:cstheme="minorHAnsi"/>
        </w:rPr>
      </w:pPr>
      <w:r>
        <w:rPr>
          <w:rFonts w:eastAsia="Times New Roman" w:cstheme="minorHAnsi"/>
        </w:rPr>
        <w:t>Le 30/11/2021</w:t>
      </w:r>
    </w:p>
    <w:p w14:paraId="07157547" w14:textId="77777777" w:rsidR="00257929" w:rsidRDefault="00257929">
      <w:pPr>
        <w:spacing w:after="0" w:line="240" w:lineRule="auto"/>
        <w:ind w:firstLine="5670"/>
        <w:jc w:val="both"/>
        <w:rPr>
          <w:rFonts w:eastAsia="Times New Roman" w:cstheme="minorHAnsi"/>
          <w:b/>
          <w:bCs/>
          <w:sz w:val="24"/>
          <w:szCs w:val="24"/>
        </w:rPr>
      </w:pPr>
    </w:p>
    <w:p w14:paraId="5D40E3F5" w14:textId="77777777" w:rsidR="00257929" w:rsidRDefault="00257929">
      <w:pPr>
        <w:spacing w:after="0" w:line="240" w:lineRule="auto"/>
        <w:ind w:firstLine="5670"/>
        <w:jc w:val="both"/>
        <w:rPr>
          <w:rFonts w:eastAsia="Times New Roman" w:cstheme="minorHAnsi"/>
          <w:b/>
          <w:bCs/>
          <w:sz w:val="24"/>
          <w:szCs w:val="24"/>
        </w:rPr>
      </w:pPr>
    </w:p>
    <w:p w14:paraId="1D760C91" w14:textId="77777777" w:rsidR="00257929" w:rsidRDefault="00257929">
      <w:pPr>
        <w:spacing w:after="0" w:line="240" w:lineRule="auto"/>
        <w:ind w:firstLine="5670"/>
        <w:jc w:val="both"/>
        <w:rPr>
          <w:rFonts w:eastAsia="Times New Roman" w:cstheme="minorHAnsi"/>
          <w:b/>
          <w:bCs/>
          <w:sz w:val="24"/>
          <w:szCs w:val="24"/>
        </w:rPr>
      </w:pPr>
    </w:p>
    <w:p w14:paraId="54CCD2FE" w14:textId="77777777" w:rsidR="00257929" w:rsidRDefault="007F769C">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14:paraId="50C73C94" w14:textId="77777777" w:rsidR="00257929" w:rsidRDefault="00257929">
      <w:pPr>
        <w:spacing w:after="0" w:line="240" w:lineRule="auto"/>
        <w:rPr>
          <w:rFonts w:eastAsia="Times New Roman" w:cstheme="minorHAnsi"/>
        </w:rPr>
      </w:pPr>
    </w:p>
    <w:p w14:paraId="066BDF99" w14:textId="77777777" w:rsidR="00257929" w:rsidRDefault="00257929">
      <w:pPr>
        <w:spacing w:after="0" w:line="240" w:lineRule="auto"/>
        <w:rPr>
          <w:rFonts w:eastAsia="Times New Roman" w:cstheme="minorHAnsi"/>
        </w:rPr>
      </w:pPr>
    </w:p>
    <w:p w14:paraId="736D9E49" w14:textId="77777777" w:rsidR="00257929" w:rsidRDefault="00257929">
      <w:pPr>
        <w:spacing w:after="0" w:line="240" w:lineRule="auto"/>
        <w:rPr>
          <w:rFonts w:eastAsia="Times New Roman" w:cstheme="minorHAnsi"/>
        </w:rPr>
      </w:pPr>
    </w:p>
    <w:p w14:paraId="4F5E4F1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 Consorts</w:t>
      </w:r>
      <w:proofErr w:type="gramStart"/>
      <w:r>
        <w:rPr>
          <w:rFonts w:eastAsia="Times New Roman" w:cstheme="minorHAnsi"/>
        </w:rPr>
        <w:t/>
      </w:r>
      <w:proofErr w:type="gramEnd"/>
      <w:r>
        <w:rPr>
          <w:rFonts w:eastAsia="Times New Roman" w:cstheme="minorHAnsi"/>
        </w:rPr>
        <w:t xml:space="preserve"> HERMET -</w:t>
      </w:r>
    </w:p>
    <w:p w14:paraId="700C962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 ZA</w:t>
      </w:r>
      <w:proofErr w:type="gramStart"/>
      <w:r>
        <w:rPr>
          <w:rFonts w:eastAsia="Times New Roman" w:cstheme="minorHAnsi"/>
        </w:rPr>
        <w:t/>
      </w:r>
      <w:proofErr w:type="gramEnd"/>
      <w:r>
        <w:rPr>
          <w:rFonts w:eastAsia="Times New Roman" w:cstheme="minorHAnsi"/>
        </w:rPr>
        <w:t xml:space="preserve"> 333</w:t>
      </w:r>
    </w:p>
    <w:p w14:paraId="2DE8E827" w14:textId="77777777" w:rsidR="00257929" w:rsidRDefault="007F769C">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 Julie EVE</w:t>
      </w:r>
      <w:proofErr w:type="gramStart"/>
      <w:r>
        <w:rPr>
          <w:rFonts w:eastAsia="Times New Roman" w:cstheme="minorHAnsi"/>
        </w:rPr>
        <w:t/>
      </w:r>
      <w:proofErr w:type="gramEnd"/>
      <w:r>
        <w:rPr>
          <w:rFonts w:eastAsia="Times New Roman" w:cstheme="minorHAnsi"/>
        </w:rPr>
        <w:t/>
      </w:r>
    </w:p>
    <w:p w14:paraId="5B1EEA6C" w14:textId="77777777" w:rsidR="00257929" w:rsidRDefault="007F769C">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30/11/2021</w:t>
      </w:r>
    </w:p>
    <w:p w14:paraId="4C140B4C" w14:textId="77777777" w:rsidR="00257929" w:rsidRDefault="007F769C">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 </w:t>
      </w:r>
      <w:proofErr w:type="gramStart"/>
      <w:r>
        <w:rPr>
          <w:rFonts w:eastAsia="Times New Roman" w:cstheme="minorHAnsi"/>
        </w:rPr>
        <w:t/>
      </w:r>
      <w:proofErr w:type="gramEnd"/>
      <w:r>
        <w:rPr>
          <w:rFonts w:eastAsia="Times New Roman" w:cstheme="minorHAnsi"/>
        </w:rPr>
        <w:t/>
      </w:r>
    </w:p>
    <w:p w14:paraId="38024930" w14:textId="77777777" w:rsidR="00257929" w:rsidRDefault="00257929">
      <w:pPr>
        <w:spacing w:after="0" w:line="240" w:lineRule="auto"/>
        <w:jc w:val="both"/>
        <w:rPr>
          <w:rFonts w:eastAsia="Times New Roman" w:cstheme="minorHAnsi"/>
        </w:rPr>
      </w:pPr>
    </w:p>
    <w:p w14:paraId="4ABE8377" w14:textId="77777777" w:rsidR="00257929" w:rsidRDefault="00257929">
      <w:pPr>
        <w:spacing w:after="0" w:line="240" w:lineRule="auto"/>
        <w:jc w:val="both"/>
        <w:rPr>
          <w:rFonts w:eastAsia="Times New Roman" w:cstheme="minorHAnsi"/>
        </w:rPr>
      </w:pPr>
    </w:p>
    <w:p w14:paraId="09C63B95" w14:textId="77777777" w:rsidR="00257929" w:rsidRDefault="007F769C">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14:paraId="14E88452" w14:textId="77777777" w:rsidR="00257929" w:rsidRDefault="00257929">
      <w:pPr>
        <w:spacing w:after="0" w:line="240" w:lineRule="auto"/>
        <w:ind w:firstLine="708"/>
        <w:jc w:val="both"/>
        <w:rPr>
          <w:rFonts w:eastAsia="Times New Roman" w:cstheme="minorHAnsi"/>
          <w:iCs/>
        </w:rPr>
      </w:pPr>
    </w:p>
    <w:p w14:paraId="3728F251" w14:textId="77777777" w:rsidR="00257929" w:rsidRDefault="007F769C">
      <w:pPr>
        <w:spacing w:after="0" w:line="240" w:lineRule="auto"/>
        <w:ind w:firstLine="708"/>
        <w:jc w:val="both"/>
        <w:rPr>
          <w:rFonts w:eastAsia="Times New Roman" w:cstheme="minorHAnsi"/>
          <w:iCs/>
        </w:rPr>
      </w:pPr>
      <w:r>
        <w:rPr>
          <w:rFonts w:eastAsia="Times New Roman" w:cstheme="minorHAnsi"/>
          <w:iCs/>
        </w:rPr>
        <w:t>L’installation est composée :</w:t>
      </w:r>
    </w:p>
    <w:p w14:paraId="38E4CD91" w14:textId="77777777" w:rsidR="00257929" w:rsidRDefault="00257929">
      <w:pPr>
        <w:spacing w:after="0" w:line="240" w:lineRule="auto"/>
        <w:ind w:firstLine="708"/>
        <w:jc w:val="both"/>
        <w:rPr>
          <w:rFonts w:eastAsia="Times New Roman" w:cstheme="minorHAnsi"/>
          <w:iCs/>
        </w:rPr>
      </w:pPr>
    </w:p>
    <w:p w14:paraId="3CAEF9BC"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14:paraId="1FAF74C5"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lastRenderedPageBreak/>
        <w:t>D’un regard de type puisard situé tout au fond du terrain permettant l’infiltration des effluents sur la parcelle. Celui-ci présente des signes de saturation.</w:t>
      </w:r>
    </w:p>
    <w:p w14:paraId="291F6A62"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14:paraId="3540E9A6" w14:textId="77777777" w:rsidR="00257929" w:rsidRDefault="00257929">
      <w:pPr>
        <w:spacing w:after="0" w:line="240" w:lineRule="auto"/>
        <w:ind w:left="1428"/>
        <w:contextualSpacing/>
        <w:jc w:val="both"/>
        <w:rPr>
          <w:rFonts w:eastAsia="Times New Roman" w:cstheme="minorHAnsi"/>
          <w:iCs/>
        </w:rPr>
      </w:pPr>
    </w:p>
    <w:p w14:paraId="16505A0D" w14:textId="77777777" w:rsidR="00257929" w:rsidRDefault="00257929">
      <w:pPr>
        <w:spacing w:after="0" w:line="240" w:lineRule="auto"/>
        <w:ind w:left="1428"/>
        <w:contextualSpacing/>
        <w:jc w:val="both"/>
        <w:rPr>
          <w:rFonts w:eastAsia="Times New Roman" w:cstheme="minorHAnsi"/>
          <w:iCs/>
        </w:rPr>
      </w:pPr>
    </w:p>
    <w:p w14:paraId="239B68E9" w14:textId="77777777" w:rsidR="00257929" w:rsidRDefault="007F769C">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14:paraId="1C14715D" w14:textId="77777777" w:rsidR="00257929" w:rsidRDefault="00257929">
      <w:pPr>
        <w:spacing w:after="0" w:line="240" w:lineRule="auto"/>
        <w:ind w:firstLine="5670"/>
        <w:jc w:val="both"/>
        <w:rPr>
          <w:rFonts w:eastAsia="Times New Roman" w:cstheme="minorHAnsi"/>
          <w:b/>
          <w:bCs/>
          <w:sz w:val="24"/>
          <w:szCs w:val="24"/>
        </w:rPr>
      </w:pPr>
    </w:p>
    <w:p w14:paraId="574DB189" w14:textId="380D18A2" w:rsidR="00257929" w:rsidRDefault="000E0C1B" w:rsidP="005F1AE2">
      <w:pPr>
        <w:spacing w:after="0" w:line="240" w:lineRule="auto"/>
        <w:ind w:firstLine="4536"/>
        <w:jc w:val="right"/>
        <w:rPr>
          <w:rFonts w:eastAsia="Times New Roman" w:cstheme="minorHAnsi"/>
          <w:b/>
          <w:bCs/>
        </w:rPr>
      </w:pPr>
      <w:r>
        <w:rPr>
          <w:rFonts w:eastAsia="Times New Roman" w:cstheme="minorHAnsi"/>
          <w:b/>
          <w:bCs/>
        </w:rPr>
        <w:t>Pascal FASSIER</w:t>
      </w:r>
    </w:p>
    <w:p w14:paraId="10BAB4F7" w14:textId="77777777" w:rsidR="005F1AE2" w:rsidRDefault="007F769C" w:rsidP="005F1AE2">
      <w:pPr>
        <w:spacing w:after="0" w:line="240" w:lineRule="auto"/>
        <w:ind w:firstLine="4536"/>
        <w:jc w:val="right"/>
        <w:rPr>
          <w:rFonts w:eastAsia="Times New Roman" w:cstheme="minorHAnsi"/>
        </w:rPr>
      </w:pPr>
      <w:r>
        <w:rPr>
          <w:rFonts w:eastAsia="Times New Roman" w:cstheme="minorHAnsi"/>
        </w:rPr>
        <w:t xml:space="preserve">Vice-Président en charge </w:t>
      </w:r>
      <w:r w:rsidR="005F1AE2">
        <w:rPr>
          <w:rFonts w:eastAsia="Times New Roman" w:cstheme="minorHAnsi"/>
        </w:rPr>
        <w:t xml:space="preserve">du cycle de l’eau, </w:t>
      </w:r>
    </w:p>
    <w:p w14:paraId="5AA0A9D0" w14:textId="3B24E039" w:rsidR="00257929" w:rsidRDefault="005F1AE2" w:rsidP="005F1AE2">
      <w:pPr>
        <w:spacing w:after="0" w:line="240" w:lineRule="auto"/>
        <w:ind w:firstLine="4536"/>
        <w:jc w:val="right"/>
        <w:rPr>
          <w:rFonts w:eastAsia="Times New Roman" w:cstheme="minorHAnsi"/>
        </w:rPr>
      </w:pPr>
      <w:proofErr w:type="gramStart"/>
      <w:r>
        <w:rPr>
          <w:rFonts w:eastAsia="Times New Roman" w:cstheme="minorHAnsi"/>
        </w:rPr>
        <w:t>de</w:t>
      </w:r>
      <w:proofErr w:type="gramEnd"/>
      <w:r>
        <w:rPr>
          <w:rFonts w:eastAsia="Times New Roman" w:cstheme="minorHAnsi"/>
        </w:rPr>
        <w:t xml:space="preserve"> la biodiversité et de l’éducation à l’environnement</w:t>
      </w:r>
    </w:p>
    <w:p w14:paraId="609F709E" w14:textId="77777777" w:rsidR="00257929" w:rsidRDefault="00257929">
      <w:pPr>
        <w:spacing w:after="0" w:line="240" w:lineRule="auto"/>
        <w:ind w:firstLine="4536"/>
        <w:jc w:val="center"/>
        <w:rPr>
          <w:rFonts w:eastAsia="Times New Roman" w:cstheme="minorHAnsi"/>
        </w:rPr>
      </w:pPr>
    </w:p>
    <w:p w14:paraId="5FB0585B" w14:textId="77777777" w:rsidR="00257929" w:rsidRDefault="00257929">
      <w:pPr>
        <w:sectPr w:rsidR="00257929">
          <w:headerReference w:type="even" r:id="rId9"/>
          <w:headerReference w:type="default" r:id="rId10"/>
          <w:footerReference w:type="default" r:id="rId11"/>
          <w:headerReference w:type="first" r:id="rId12"/>
          <w:pgSz w:w="11906" w:h="16838"/>
          <w:pgMar w:top="1417" w:right="1417" w:bottom="1417" w:left="1417" w:header="142"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rsidR="00257929" w14:paraId="7F47824F" w14:textId="77777777">
        <w:trPr>
          <w:trHeight w:val="1608"/>
        </w:trPr>
        <w:tc>
          <w:tcPr>
            <w:tcW w:w="10774" w:type="dxa"/>
            <w:gridSpan w:val="2"/>
            <w:tcBorders>
              <w:top w:val="single" w:sz="4" w:space="0" w:color="auto"/>
              <w:left w:val="single" w:sz="4" w:space="0" w:color="auto"/>
              <w:bottom w:val="single" w:sz="4" w:space="0" w:color="auto"/>
              <w:right w:val="single" w:sz="4" w:space="0" w:color="auto"/>
            </w:tcBorders>
          </w:tcPr>
          <w:p w14:paraId="0B3A77AC" w14:textId="77777777" w:rsidR="00257929" w:rsidRDefault="00257929">
            <w:pPr>
              <w:pStyle w:val="Titre1"/>
              <w:ind w:left="2967"/>
              <w:rPr>
                <w:b w:val="0"/>
                <w:bCs w:val="0"/>
                <w:color w:val="auto"/>
                <w:sz w:val="12"/>
                <w:szCs w:val="12"/>
              </w:rPr>
            </w:pPr>
          </w:p>
          <w:p w14:paraId="5D0DC871" w14:textId="77777777" w:rsidR="00257929" w:rsidRDefault="007F769C">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14:paraId="74CF7169" w14:textId="77777777" w:rsidR="00257929" w:rsidRDefault="007F769C">
            <w:pPr>
              <w:ind w:left="708"/>
              <w:jc w:val="center"/>
              <w:rPr>
                <w:rFonts w:cstheme="minorHAnsi"/>
                <w:b/>
              </w:rPr>
            </w:pPr>
            <w:r>
              <w:rPr>
                <w:rFonts w:cstheme="minorHAnsi"/>
                <w:b/>
              </w:rPr>
              <w:t>Vérification des systèmes d’assainissement non collectif existants</w:t>
            </w:r>
          </w:p>
          <w:p w14:paraId="553ECB98" w14:textId="77777777" w:rsidR="00257929" w:rsidRDefault="007F769C">
            <w:pPr>
              <w:spacing w:after="0" w:line="240" w:lineRule="auto"/>
              <w:rPr>
                <w:rFonts w:cstheme="minorHAnsi"/>
              </w:rPr>
            </w:pPr>
            <w:r>
              <w:rPr>
                <w:rFonts w:cstheme="minorHAnsi"/>
              </w:rPr>
              <w:t xml:space="preserve">Propriété de </w:t>
            </w:r>
            <w:r>
              <w:rPr>
                <w:rFonts w:eastAsia="Times New Roman" w:cstheme="minorHAnsi"/>
              </w:rPr>
              <w:t>Consorts</w:t>
            </w:r>
            <w:proofErr w:type="gramStart"/>
            <w:r>
              <w:rPr>
                <w:rFonts w:eastAsia="Times New Roman" w:cstheme="minorHAnsi"/>
              </w:rPr>
              <w:t/>
            </w:r>
            <w:proofErr w:type="gramEnd"/>
            <w:r>
              <w:rPr>
                <w:rFonts w:eastAsia="Times New Roman" w:cstheme="minorHAnsi"/>
              </w:rPr>
              <w:t xml:space="preserve"> HERMET -</w:t>
            </w:r>
          </w:p>
          <w:p w14:paraId="65156932" w14:textId="77777777" w:rsidR="00257929" w:rsidRDefault="007F769C">
            <w:pPr>
              <w:spacing w:after="0" w:line="240" w:lineRule="auto"/>
              <w:rPr>
                <w:rFonts w:cstheme="minorHAnsi"/>
              </w:rPr>
            </w:pPr>
            <w:r>
              <w:rPr>
                <w:rFonts w:cstheme="minorHAnsi"/>
              </w:rPr>
              <w:t>Adresse : Adresse : 4</w:t>
            </w:r>
            <w:proofErr w:type="gramStart"/>
            <w:r>
              <w:rPr>
                <w:rFonts w:cstheme="minorHAnsi"/>
              </w:rPr>
              <w:t/>
            </w:r>
            <w:proofErr w:type="gramEnd"/>
            <w:r>
              <w:rPr>
                <w:rFonts w:cstheme="minorHAnsi"/>
              </w:rPr>
              <w:t xml:space="preserve">  LES REBOULLOTS Commune de ALLIGNY COSNE</w:t>
            </w:r>
          </w:p>
          <w:p w14:paraId="0171A159" w14:textId="77777777" w:rsidR="00257929" w:rsidRDefault="007F769C">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30/11/2021</w:t>
            </w:r>
          </w:p>
        </w:tc>
      </w:tr>
      <w:tr w:rsidR="00257929" w14:paraId="3CC12029" w14:textId="77777777">
        <w:trPr>
          <w:trHeight w:val="4124"/>
        </w:trPr>
        <w:tc>
          <w:tcPr>
            <w:tcW w:w="5452" w:type="dxa"/>
            <w:tcBorders>
              <w:top w:val="single" w:sz="4" w:space="0" w:color="auto"/>
              <w:left w:val="single" w:sz="4" w:space="0" w:color="auto"/>
            </w:tcBorders>
          </w:tcPr>
          <w:p w14:paraId="755F0CA1" w14:textId="77777777" w:rsidR="00257929" w:rsidRDefault="00257929">
            <w:pPr>
              <w:jc w:val="center"/>
            </w:pPr>
          </w:p>
          <w:p w14:paraId="5A747280" w14:textId="77777777" w:rsidR="00257929" w:rsidRDefault="00257929">
            <w:pPr>
              <w:jc w:val="center"/>
            </w:pPr>
          </w:p>
          <w:p w14:paraId="405975A3" w14:textId="77777777" w:rsidR="00257929" w:rsidRDefault="00257929">
            <w:pPr>
              <w:jc w:val="center"/>
            </w:pPr>
          </w:p>
          <w:p w14:paraId="4302BF96" w14:textId="77777777" w:rsidR="00257929" w:rsidRDefault="007F769C">
            <w:pPr>
              <w:pStyle w:val="Titre2"/>
              <w:rPr>
                <w:rFonts w:ascii="Calibri" w:hAnsi="Calibri" w:cs="Calibri"/>
                <w:sz w:val="22"/>
                <w:szCs w:val="22"/>
              </w:rPr>
            </w:pPr>
            <w:r>
              <w:rPr>
                <w:rFonts w:ascii="Calibri" w:hAnsi="Calibri" w:cs="Calibri"/>
                <w:sz w:val="22"/>
                <w:szCs w:val="22"/>
              </w:rPr>
              <w:t xml:space="preserve">Vue sur </w:t>
            </w:r>
          </w:p>
          <w:p w14:paraId="5B7CC15F" w14:textId="77777777" w:rsidR="00257929" w:rsidRDefault="00257929">
            <w:pPr>
              <w:jc w:val="center"/>
            </w:pPr>
          </w:p>
        </w:tc>
        <w:tc>
          <w:tcPr>
            <w:tcW w:w="5322" w:type="dxa"/>
            <w:tcBorders>
              <w:top w:val="single" w:sz="4" w:space="0" w:color="auto"/>
              <w:right w:val="single" w:sz="4" w:space="0" w:color="auto"/>
            </w:tcBorders>
          </w:tcPr>
          <w:p w14:paraId="5C133838" w14:textId="77777777" w:rsidR="00257929" w:rsidRDefault="00257929">
            <w:pPr>
              <w:jc w:val="center"/>
              <w:rPr>
                <w:u w:val="single"/>
              </w:rPr>
            </w:pPr>
          </w:p>
          <w:p w14:paraId="6860ACF5" w14:textId="77777777" w:rsidR="00257929" w:rsidRDefault="00257929">
            <w:pPr>
              <w:jc w:val="center"/>
            </w:pPr>
          </w:p>
          <w:p w14:paraId="5FD8336E" w14:textId="77777777" w:rsidR="00257929" w:rsidRDefault="00257929">
            <w:pPr>
              <w:jc w:val="center"/>
            </w:pPr>
          </w:p>
          <w:p w14:paraId="0439E98B"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3512DD2B" w14:textId="77777777">
        <w:trPr>
          <w:trHeight w:val="3929"/>
        </w:trPr>
        <w:tc>
          <w:tcPr>
            <w:tcW w:w="5452" w:type="dxa"/>
            <w:tcBorders>
              <w:left w:val="single" w:sz="4" w:space="0" w:color="auto"/>
            </w:tcBorders>
          </w:tcPr>
          <w:p w14:paraId="57FB943E" w14:textId="77777777" w:rsidR="00257929" w:rsidRDefault="00257929">
            <w:pPr>
              <w:jc w:val="center"/>
              <w:rPr>
                <w:u w:val="single"/>
              </w:rPr>
            </w:pPr>
          </w:p>
          <w:p w14:paraId="6972F612" w14:textId="77777777" w:rsidR="00257929" w:rsidRDefault="00257929">
            <w:pPr>
              <w:jc w:val="center"/>
            </w:pPr>
          </w:p>
          <w:p w14:paraId="7A5711CA" w14:textId="77777777" w:rsidR="00257929" w:rsidRDefault="00257929">
            <w:pPr>
              <w:jc w:val="center"/>
            </w:pPr>
          </w:p>
          <w:p w14:paraId="795258E2" w14:textId="77777777" w:rsidR="00257929" w:rsidRDefault="007F769C">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14:paraId="6728C285" w14:textId="77777777" w:rsidR="00257929" w:rsidRDefault="00257929">
            <w:pPr>
              <w:jc w:val="center"/>
              <w:rPr>
                <w:u w:val="single"/>
              </w:rPr>
            </w:pPr>
          </w:p>
          <w:p w14:paraId="21BB623A" w14:textId="77777777" w:rsidR="00257929" w:rsidRDefault="00257929">
            <w:pPr>
              <w:jc w:val="center"/>
            </w:pPr>
          </w:p>
          <w:p w14:paraId="2CB412DA" w14:textId="77777777" w:rsidR="00257929" w:rsidRDefault="00257929">
            <w:pPr>
              <w:jc w:val="center"/>
              <w:rPr>
                <w:u w:val="single"/>
              </w:rPr>
            </w:pPr>
          </w:p>
          <w:p w14:paraId="13440F7D"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0B2A5F2D" w14:textId="77777777">
        <w:trPr>
          <w:trHeight w:val="3482"/>
        </w:trPr>
        <w:tc>
          <w:tcPr>
            <w:tcW w:w="5452" w:type="dxa"/>
            <w:tcBorders>
              <w:left w:val="single" w:sz="4" w:space="0" w:color="auto"/>
              <w:bottom w:val="single" w:sz="4" w:space="0" w:color="auto"/>
            </w:tcBorders>
          </w:tcPr>
          <w:p w14:paraId="2FBB7B49" w14:textId="77777777" w:rsidR="00257929" w:rsidRDefault="00257929">
            <w:pPr>
              <w:jc w:val="center"/>
              <w:rPr>
                <w:u w:val="single"/>
              </w:rPr>
            </w:pPr>
          </w:p>
          <w:p w14:paraId="46756FFE" w14:textId="77777777" w:rsidR="00257929" w:rsidRDefault="00257929">
            <w:pPr>
              <w:jc w:val="center"/>
            </w:pPr>
          </w:p>
          <w:p w14:paraId="22564043" w14:textId="77777777" w:rsidR="00257929" w:rsidRDefault="00257929">
            <w:pPr>
              <w:jc w:val="center"/>
              <w:rPr>
                <w:u w:val="single"/>
              </w:rPr>
            </w:pPr>
          </w:p>
          <w:p w14:paraId="61EC0DC6" w14:textId="77777777" w:rsidR="00257929" w:rsidRDefault="007F769C">
            <w:pPr>
              <w:jc w:val="center"/>
              <w:rPr>
                <w:rFonts w:ascii="Calibri" w:hAnsi="Calibri" w:cs="Calibri"/>
                <w:u w:val="single"/>
              </w:rPr>
            </w:pPr>
            <w:r>
              <w:rPr>
                <w:rFonts w:ascii="Calibri" w:hAnsi="Calibri" w:cs="Calibri"/>
                <w:u w:val="single"/>
              </w:rPr>
              <w:t>Vue sur</w:t>
            </w:r>
          </w:p>
          <w:p w14:paraId="37D9510D" w14:textId="77777777" w:rsidR="00257929" w:rsidRDefault="00257929">
            <w:pPr>
              <w:jc w:val="center"/>
              <w:rPr>
                <w:u w:val="single"/>
              </w:rPr>
            </w:pPr>
          </w:p>
        </w:tc>
        <w:tc>
          <w:tcPr>
            <w:tcW w:w="5322" w:type="dxa"/>
            <w:tcBorders>
              <w:bottom w:val="single" w:sz="4" w:space="0" w:color="auto"/>
              <w:right w:val="single" w:sz="4" w:space="0" w:color="auto"/>
            </w:tcBorders>
          </w:tcPr>
          <w:p w14:paraId="27073DAF" w14:textId="77777777" w:rsidR="00257929" w:rsidRDefault="00257929">
            <w:pPr>
              <w:jc w:val="center"/>
              <w:rPr>
                <w:u w:val="single"/>
              </w:rPr>
            </w:pPr>
          </w:p>
          <w:p w14:paraId="5BD633DF" w14:textId="77777777" w:rsidR="00257929" w:rsidRDefault="00257929">
            <w:pPr>
              <w:jc w:val="center"/>
              <w:rPr>
                <w:u w:val="single"/>
              </w:rPr>
            </w:pPr>
          </w:p>
          <w:p w14:paraId="4390CEEC" w14:textId="77777777" w:rsidR="00257929" w:rsidRDefault="00257929">
            <w:pPr>
              <w:jc w:val="center"/>
              <w:rPr>
                <w:u w:val="single"/>
              </w:rPr>
            </w:pPr>
          </w:p>
          <w:p w14:paraId="255F1691" w14:textId="77777777" w:rsidR="00257929" w:rsidRDefault="007F769C">
            <w:pPr>
              <w:jc w:val="center"/>
              <w:rPr>
                <w:rFonts w:ascii="Calibri" w:hAnsi="Calibri" w:cs="Calibri"/>
                <w:u w:val="single"/>
              </w:rPr>
            </w:pPr>
            <w:r>
              <w:rPr>
                <w:rFonts w:ascii="Calibri" w:hAnsi="Calibri" w:cs="Calibri"/>
                <w:u w:val="single"/>
              </w:rPr>
              <w:t>Vue sur</w:t>
            </w:r>
          </w:p>
          <w:p w14:paraId="4BF1828E" w14:textId="77777777" w:rsidR="00257929" w:rsidRDefault="007F769C">
            <w:pPr>
              <w:jc w:val="center"/>
              <w:rPr>
                <w:u w:val="single"/>
              </w:rPr>
            </w:pPr>
            <w:r>
              <w:rPr>
                <w:u w:val="single"/>
              </w:rPr>
              <w:t xml:space="preserve"> </w:t>
            </w:r>
          </w:p>
        </w:tc>
      </w:tr>
    </w:tbl>
    <w:p w14:paraId="7391EFCD" w14:textId="77777777" w:rsidR="00257929" w:rsidRDefault="00257929">
      <w:pPr>
        <w:rPr>
          <w:rFonts w:eastAsia="Times New Roman" w:cstheme="minorHAnsi"/>
        </w:rPr>
      </w:pPr>
    </w:p>
    <w:p w14:paraId="40A97CFD" w14:textId="77777777" w:rsidR="00257929" w:rsidRDefault="00257929"/>
    <w:sectPr w:rsidR="00257929">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4563DEB" w14:textId="77777777" w:rsidR="00AB39A4" w:rsidRDefault="00AB39A4">
      <w:pPr>
        <w:spacing w:after="0" w:line="240" w:lineRule="auto"/>
      </w:pPr>
      <w:r>
        <w:separator/>
      </w:r>
    </w:p>
  </w:endnote>
  <w:endnote w:type="continuationSeparator" w:id="0">
    <w:p w14:paraId="26D53881" w14:textId="77777777" w:rsidR="00AB39A4" w:rsidRDefault="00AB39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A774FFA" w14:textId="77777777" w:rsidR="00257929" w:rsidRDefault="00AB39A4">
    <w:pPr>
      <w:pStyle w:val="Pieddepage"/>
      <w:ind w:left="-1134"/>
    </w:pPr>
    <w:r>
      <w:rPr>
        <w:noProof/>
      </w:rPr>
      <w:pict w14:anchorId="0990DA6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39.25pt;height:120pt">
          <v:imagedata r:id="rId1" o:title="pied de 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EAE27D9" w14:textId="77777777" w:rsidR="00257929" w:rsidRDefault="00257929">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F7381C6" w14:textId="77777777" w:rsidR="00AB39A4" w:rsidRDefault="00AB39A4">
      <w:pPr>
        <w:spacing w:after="0" w:line="240" w:lineRule="auto"/>
      </w:pPr>
      <w:r>
        <w:separator/>
      </w:r>
    </w:p>
  </w:footnote>
  <w:footnote w:type="continuationSeparator" w:id="0">
    <w:p w14:paraId="67831E06" w14:textId="77777777" w:rsidR="00AB39A4" w:rsidRDefault="00AB39A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988CE1A" w14:textId="77777777" w:rsidR="00257929" w:rsidRDefault="00AB39A4">
    <w:pPr>
      <w:pStyle w:val="En-tte"/>
    </w:pPr>
    <w:r>
      <w:rPr>
        <w:noProof/>
      </w:rPr>
      <w:pict w14:anchorId="5CECCAE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7974AC4" w14:textId="77777777" w:rsidR="00257929" w:rsidRDefault="005F1AE2">
    <w:pPr>
      <w:pStyle w:val="En-tte"/>
      <w:ind w:left="-567"/>
    </w:pPr>
    <w:r>
      <w:rPr>
        <w:noProof/>
      </w:rPr>
      <w:pict w14:anchorId="0330FE1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4.25pt;height:108.75pt">
          <v:imagedata r:id="rId1" o:title="CoeurDeLoire_ComCom"/>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674CC38" w14:textId="77777777" w:rsidR="00257929" w:rsidRDefault="00AB39A4">
    <w:pPr>
      <w:pStyle w:val="En-tte"/>
    </w:pPr>
    <w:r>
      <w:rPr>
        <w:noProof/>
      </w:rPr>
      <w:pict w14:anchorId="15185D2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4F440ED" w14:textId="77777777" w:rsidR="00257929" w:rsidRDefault="00257929">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257929"/>
    <w:rsid w:val="000E0C1B"/>
    <w:rsid w:val="00257929"/>
    <w:rsid w:val="005F1AE2"/>
    <w:rsid w:val="007F769C"/>
    <w:rsid w:val="00AB39A4"/>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3E3D465E"/>
  <w15:docId w15:val="{731AC08F-7D9E-4CD8-815E-7C9A26F4D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76A9877-DF60-4E5A-AF7B-EDE55BEFDE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TotalTime>
  <Pages>4</Pages>
  <Words>397</Words>
  <Characters>2187</Characters>
  <Application>Microsoft Office Word</Application>
  <DocSecurity>0</DocSecurity>
  <Lines>18</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 EVE</cp:lastModifiedBy>
  <dcterms:modified xsi:type="dcterms:W3CDTF">2020-09-24T15:36:00Z</dcterms:modified>
  <cp:revision>10</cp:revision>
</cp:coreProperties>
</file>