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RAMELOT Denise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  AVENUE DES QUATRE CHEMINS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92290 CHATENAY-MALABRY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Route de l'étang des granges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23/09/2019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