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3 893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07/08/2020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2 011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ALLEE DE LA FERME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AZ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262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VASCO Yves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25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RTE DES CHAMPS MINIES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2 233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collecte les eaux ménagères de la cuisine et de la buanderie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collecte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reçoit les eaux pluviales et eaux traitées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