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2528-5775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23-05-2011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10  ALLEE DES BRECHATS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VILLECHAUD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BK 624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CHATELAIN Joel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89      chemin de la chapelle ste Brigitte </w:t>
            </w:r>
            <w:r>
              <w:rPr>
                <w:sz w:val="18"/>
                <w:szCs w:val="18"/>
              </w:rPr>
              <w:t>Villechaud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2313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Plateau absorbant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accessible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Présente t'il des signes d'altération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affleurant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Stagnation d'eaux dans le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 xml:space="preserve">Dépôt de matière en fond de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Présence d'odeurs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Ecoulement correct au sein du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Commentaire sur le regard de visite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 xml:space="preserve"> </w:t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 et 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Séparer les eaux pluviales des eaux usées</w:t>
              <w:br/>
              <w:t>Créer une ventilation secondaire pour la fosse</w:t>
              <w:br/>
              <w:t>L'installation est sous dimensionnée pour une habitation comprenant 3-4 chambres.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