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BOUJLILAT Ossama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  Rue des pierres Chambres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Pougny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C62F878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5D2372">
        <w:rPr>
          <w:rFonts w:eastAsia="Times New Roman" w:cstheme="minorHAnsi"/>
          <w:lang w:eastAsia="fr-FR"/>
        </w:rPr>
        <w:t xml:space="preserve">                                 </w:t>
      </w:r>
      <w:r>
        <w:rPr>
          <w:rFonts w:eastAsia="Times New Roman" w:cstheme="minorHAnsi"/>
          <w:lang w:eastAsia="fr-FR"/>
        </w:rPr>
        <w:t xml:space="preserve">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13/01/2023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09/01/2023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4F0D" w14:textId="77777777" w:rsidR="007418E1" w:rsidRDefault="007418E1">
      <w:pPr>
        <w:spacing w:after="0" w:line="240" w:lineRule="auto"/>
      </w:pPr>
      <w:r>
        <w:separator/>
      </w:r>
    </w:p>
  </w:endnote>
  <w:endnote w:type="continuationSeparator" w:id="0">
    <w:p w14:paraId="6A0BE250" w14:textId="77777777" w:rsidR="007418E1" w:rsidRDefault="00741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F2036" w14:textId="77777777" w:rsidR="007418E1" w:rsidRDefault="007418E1">
      <w:pPr>
        <w:spacing w:after="0" w:line="240" w:lineRule="auto"/>
      </w:pPr>
      <w:r>
        <w:separator/>
      </w:r>
    </w:p>
  </w:footnote>
  <w:footnote w:type="continuationSeparator" w:id="0">
    <w:p w14:paraId="322CF78B" w14:textId="77777777" w:rsidR="007418E1" w:rsidRDefault="00741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00000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00000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D2372"/>
    <w:rsid w:val="005E211A"/>
    <w:rsid w:val="007418E1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2023-01-03T14:09:00Z</dcterms:modified>
  <cp:revision>16</cp:revision>
</cp:coreProperties>
</file>