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2021_22802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12/01/2023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TORRES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DUSSOLLE Laurent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113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la fontaine St Laurent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Cosne-Cours-sur-Loire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74  Rue des Vignes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AO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80p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DUSSOLLE Laurent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74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Vignes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12/01/2023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