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MICHEL Christian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IMP DU GUERLURET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le29/07/2022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29/07/2022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28/07/2022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