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FABUREAU Chloé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des Breuillards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le17/06/2021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17/06/2021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16/06/2021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