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 BRUCHARD Pierre Edouard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la Carabinerie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le08/06/2021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08/06/2021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25/05/2021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