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46</w:t>
      </w:r>
      <w:proofErr w:type="gramStart"/>
      <w:r>
        <w:rPr>
          <w:sz w:val="28"/>
          <w:szCs w:val="36"/>
        </w:rPr>
        <w:t/>
      </w:r>
      <w:proofErr w:type="gramEnd"/>
      <w:r>
        <w:rPr>
          <w:sz w:val="28"/>
          <w:szCs w:val="36"/>
        </w:rPr>
        <w:t xml:space="preserve">  Avenue du 85 Eme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BERAET Henri</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BERAET Henri</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AS</w:t>
      </w:r>
      <w:proofErr w:type="gramStart"/>
      <w:r>
        <w:rPr>
          <w:rFonts w:eastAsia="Times New Roman" w:cstheme="minorHAnsi"/>
        </w:rPr>
        <w:t/>
      </w:r>
      <w:proofErr w:type="gramEnd"/>
      <w:r>
        <w:rPr>
          <w:rFonts w:eastAsia="Times New Roman" w:cstheme="minorHAnsi"/>
        </w:rPr>
        <w:t xml:space="preserve"> 71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BERAET Henri</w:t>
            </w:r>
          </w:p>
          <w:p w14:paraId="65156932" w14:textId="77777777" w:rsidR="00257929" w:rsidRDefault="007F769C">
            <w:pPr>
              <w:spacing w:after="0" w:line="240" w:lineRule="auto"/>
              <w:rPr>
                <w:rFonts w:cstheme="minorHAnsi"/>
              </w:rPr>
            </w:pPr>
            <w:r>
              <w:rPr>
                <w:rFonts w:cstheme="minorHAnsi"/>
              </w:rPr>
              <w:t>Adresse : Adresse : 46</w:t>
            </w:r>
            <w:proofErr w:type="gramStart"/>
            <w:r>
              <w:rPr>
                <w:rFonts w:cstheme="minorHAnsi"/>
              </w:rPr>
              <w:t/>
            </w:r>
            <w:proofErr w:type="gramEnd"/>
            <w:r>
              <w:rPr>
                <w:rFonts w:cstheme="minorHAnsi"/>
              </w:rPr>
              <w:t xml:space="preserve">  Avenue du 85 Eme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