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Indivision MEISSIREL -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Route de Fontenoy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SUILLY LA TOUR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le30/11/2020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30/11/2020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Indivision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26/11/2020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Indivision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