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2020_22680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16/07/2020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  Passage Paillard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58 150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AB 744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COMMARMOND Eric</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6      Rue EDOUARD FERRON </w:t>
            </w:r>
            <w:r>
              <w:rPr>
                <w:sz w:val="18"/>
                <w:szCs w:val="18"/>
              </w:rPr>
              <w:t/>
            </w:r>
          </w:p>
          <w:p>
            <w:pPr>
              <w:rPr>
                <w:rFonts w:asciiTheme="minorHAnsi" w:hAnsiTheme="minorHAnsi" w:cstheme="minorHAnsi"/>
                <w:szCs w:val="20"/>
              </w:rPr>
            </w:pPr>
            <w:r>
              <w:rPr>
                <w:rFonts w:asciiTheme="minorHAnsi" w:hAnsiTheme="minorHAnsi" w:cstheme="minorHAnsi"/>
                <w:szCs w:val="20"/>
              </w:rPr>
              <w:t>91 600 Savigny-sur-Orge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6</w:t>
            </w:r>
          </w:p>
          <w:p>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961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Polyéthylène</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