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502-903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/>
      </w:r>
      <w:proofErr w:type="spellEnd"/>
      <w:r>
        <w:rPr>
          <w:rFonts w:ascii="Calibri" w:hAnsi="Calibri" w:cs="Calibri"/>
          <w:b/>
          <w:bCs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19/05/2020</w:t>
      </w:r>
      <w:proofErr w:type="spellStart"/>
      <w:r>
        <w:rPr>
          <w:rFonts w:ascii="Calibri" w:hAnsi="Calibri" w:cs="Calibri"/>
          <w:szCs w:val="18"/>
        </w:rPr>
        <w:t/>
      </w:r>
      <w:proofErr w:type="spellEnd"/>
      <w:r>
        <w:rPr>
          <w:rFonts w:ascii="Calibri" w:hAnsi="Calibri" w:cs="Calibri"/>
          <w:szCs w:val="18"/>
        </w:rPr>
        <w:t xml:space="preserve"> par  par Julie EVE</w:t>
      </w:r>
      <w:proofErr w:type="spellStart"/>
      <w:proofErr w:type="gramStart"/>
      <w:r>
        <w:rPr>
          <w:rFonts w:ascii="Calibri" w:hAnsi="Calibri" w:cs="Calibri"/>
          <w:szCs w:val="18"/>
        </w:rPr>
        <w:t/>
      </w:r>
      <w:proofErr w:type="spellEnd"/>
      <w:proofErr w:type="gramEnd"/>
      <w:r>
        <w:rPr>
          <w:rFonts w:ascii="Calibri" w:hAnsi="Calibri" w:cs="Calibri"/>
          <w:szCs w:val="18"/>
        </w:rPr>
        <w:t/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TP DE BOURGOGNE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LAUGAUDIN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Liliane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Adresse 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LES FROSSARDS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ANNAY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  France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58450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Téléphone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Fax :  Fax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Mail :  Mail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LES FROSSARDS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Commune :  Commune : ANNAY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58450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ZO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proofErr w:type="gramEnd"/>
      <w:r>
        <w:rPr>
          <w:rFonts w:asciiTheme="minorHAnsi" w:hAnsiTheme="minorHAnsi" w:cstheme="minorHAnsi"/>
          <w:sz w:val="22"/>
          <w:szCs w:val="22"/>
        </w:rPr>
        <w:t xml:space="preserve">  78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Volume : 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Diamètre : Diamètre : 100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Ventilation secondaire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Extracteur statique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Numéro d’agrément : 2017-006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Capacité : 5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Dénomination commerciale : ACTIFILTRE QR modèle 2500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Milieu hydraulique superficiel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Fossé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/>
      </w:r>
      <w:proofErr w:type="spellStart"/>
      <w:r>
        <w:rPr>
          <w:rFonts w:ascii="Arial" w:hAnsi="Arial" w:cs="Arial"/>
          <w:b/>
          <w:sz w:val="18"/>
          <w:szCs w:val="18"/>
        </w:rPr>
        <w:t/>
      </w:r>
      <w:proofErr w:type="spellEnd"/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spellStart"/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  <w:proofErr w:type="spellEnd"/>
      <w:r>
        <w:rPr>
          <w:rFonts w:ascii="Calibri" w:hAnsi="Calibri" w:cs="Calibri"/>
          <w:b/>
          <w:sz w:val="22"/>
          <w:szCs w:val="22"/>
        </w:rPr>
        <w:t/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Madame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LAUGAUDIN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Liliane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Adresse : Adresse :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LES FROSSARDS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Commune de  Commune de ANNAY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Planche de photographies- Prises de vue du 19/05/2020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1227</Words>
  <Characters>6752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7964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2020-01-10T16:44:00Z</dcterms:modified>
  <cp:revision>7</cp:revision>
  <dc:title>Assainissement non collectif : Contrôle de réalisation</dc:title>
</cp:coreProperties>
</file>