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SAGA_599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06/02/2020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RICCI Fabien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RICCI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René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LA MAIRIE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du Petit Boisgibault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893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2014-016-ext01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BOXEPARCO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: tranchées drainantes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7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RICCI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René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12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Petit Boisgibault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TRACY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06/02/2020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