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63-1308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03/06/2019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de Bourgogne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CHAILLOUX Pascal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31  ROUTE D'ANNAY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31  ROUTE D'ANNAY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AK 37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CHAILLOUX Pascal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31  ROUTE D'ANNAY Commune de LA CELLE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03/06/2019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