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2474-19771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13/03/2019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Gauthier Stéphane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CHASSAGNAC Franck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Ancien Dieweg 48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BRUXELLES  Belgique Code postal : 1180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49  rue du poirier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Carrés Commune : SAINT MALO EN DONZIOIS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4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CHASSAGNAC Franck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49  rue du poirier Commune de SAINT MALO EN DONZIOIS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13/03/2019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