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29-11-2018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RIPART Jean Baptiste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6 rue Gounod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75017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GRANGES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AX 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2014-016-ext01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BOXEPARCO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Non 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Travaux non vérifiables - entièrement remblayés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RIPART Jean Baptiste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LES GRANGES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29-11-2018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