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MILJEVIC BRANKO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Waldeck ROUSSEAU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Ferriere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28/07/2020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