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SAGA_551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Impasse de la Brissardière Villiers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MARTIN SUR NOHAIN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155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PAUTRAT Alain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8 Impasse de la Brissardière     Villiers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SAINT MARTIN SUR NOHAIN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de collecte reçoit les eaux ménagères de la cuisine et de la salle bain et les eaux vannes des toilettes.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filière complète  d'assainissement  non collectif respectant les caractéristiques du sol et de l habitation 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