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5074-785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313  LES CHETITES VIGNES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ZE 62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BOGERMAN Gerrit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LES VIEAUX     Chez monsieur BAARDMAN Pierre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ANNAY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rendre accessible les ouvrages de prétraitement pour en vérifier l'existence et l'état général.</w:t>
              <w:br/>
              <w:t>La ventilation devra être modifiée.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