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ms-word.stylesWithEffects+xml" PartName="/word/stylesWithEffect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jc w:val="both"/>
        <w:rPr>
          <w:rFonts w:eastAsia="Times New Roman" w:cstheme="minorHAnsi"/>
          <w:sz w:val="24"/>
          <w:szCs w:val="24"/>
        </w:rPr>
      </w:pPr>
    </w:p>
    <w:p>
      <w:pPr>
        <w:spacing w:after="0" w:line="240" w:lineRule="auto"/>
        <w:ind w:firstLine="5529"/>
        <w:jc w:val="both"/>
        <w:rPr>
          <w:rFonts w:eastAsia="Times New Roman" w:cstheme="minorHAnsi"/>
          <w:b/>
          <w:bCs/>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d’une vente immobilière</w:t>
      </w:r>
    </w:p>
    <w:p/>
    <w:p/>
    <w:p>
      <w:pPr>
        <w:jc w:val="center"/>
      </w:pPr>
      <w:r>
        <w:rPr>
          <w:rFonts w:ascii="Arial" w:hAnsi="Arial" w:cs="Arial"/>
          <w:noProof/>
          <w:sz w:val="20"/>
          <w:szCs w:val="20"/>
        </w:rPr>
        <w:drawing>
          <wp:inline distT="0" distB="0" distL="0" distR="0">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p14="http://schemas.microsoft.com/office/word/2010/wordprocessingDrawing" xmlns:mc="http://schemas.openxmlformats.org/markup-compatibility/2006" xmlns:wpc="http://schemas.microsoft.com/office/word/2010/wordprocessingCanvas"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pPr>
        <w:ind w:firstLine="708"/>
        <w:rPr>
          <w:rFonts w:cstheme="minorHAnsi"/>
          <w:sz w:val="36"/>
          <w:szCs w:val="36"/>
        </w:rPr>
      </w:pPr>
      <w:r>
        <w:rPr>
          <w:rFonts w:cstheme="minorHAnsi"/>
          <w:sz w:val="36"/>
          <w:szCs w:val="36"/>
        </w:rPr>
        <w:t xml:space="preserve">Commune de : </w:t>
      </w:r>
      <w:r>
        <w:rPr>
          <w:rFonts w:cstheme="minorHAnsi"/>
          <w:sz w:val="28"/>
          <w:szCs w:val="36"/>
        </w:rPr>
        <w:t>POUILLY SUR LOIRE</w:t>
      </w:r>
    </w:p>
    <w:p>
      <w:pPr>
        <w:ind w:left="708"/>
        <w:rPr>
          <w:rFonts w:cstheme="minorHAnsi"/>
          <w:szCs w:val="20"/>
        </w:rPr>
      </w:pPr>
      <w:r>
        <w:rPr>
          <w:sz w:val="36"/>
          <w:szCs w:val="36"/>
        </w:rPr>
        <w:t xml:space="preserve">Adresse du bien : </w:t>
      </w:r>
      <w:r>
        <w:rPr>
          <w:sz w:val="28"/>
          <w:szCs w:val="36"/>
        </w:rPr>
        <w:t xml:space="preserve">7  Quai de Loire    </w:t>
      </w:r>
      <w:r>
        <w:rPr>
          <w:sz w:val="28"/>
          <w:szCs w:val="36"/>
        </w:rPr>
        <w:lastRenderedPageBreak/>
        <w:t xml:space="preserve"> </w:t>
      </w:r>
    </w:p>
    <w:p>
      <w:pPr>
        <w:ind w:firstLine="708"/>
        <w:rPr>
          <w:sz w:val="36"/>
          <w:szCs w:val="36"/>
        </w:rPr>
      </w:pPr>
    </w:p>
    <w:p>
      <w:pPr>
        <w:ind w:firstLine="708"/>
        <w:rPr>
          <w:rFonts w:cstheme="minorHAnsi"/>
          <w:sz w:val="36"/>
          <w:szCs w:val="36"/>
        </w:rPr>
      </w:pPr>
      <w:r>
        <w:rPr>
          <w:rFonts w:cstheme="minorHAnsi"/>
          <w:sz w:val="36"/>
          <w:szCs w:val="36"/>
        </w:rPr>
        <w:t xml:space="preserve">Propriétaire: </w:t>
      </w:r>
      <w:r>
        <w:rPr>
          <w:rFonts w:cstheme="minorHAnsi"/>
          <w:sz w:val="28"/>
          <w:szCs w:val="28"/>
        </w:rPr>
        <w:t>Madame</w:t>
      </w:r>
      <w:r>
        <w:rPr>
          <w:rFonts w:cstheme="minorHAnsi"/>
          <w:szCs w:val="20"/>
        </w:rPr>
        <w:t xml:space="preserve">  </w:t>
      </w:r>
      <w:r>
        <w:rPr>
          <w:rFonts w:cstheme="minorHAnsi"/>
          <w:sz w:val="28"/>
          <w:szCs w:val="36"/>
        </w:rPr>
        <w:t>LAMIA Chantal</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pPr>
        <w:tabs>
          <w:tab w:val="left" w:pos="8647"/>
        </w:tabs>
        <w:spacing w:after="0" w:line="360" w:lineRule="auto"/>
        <w:ind w:right="1417" w:firstLine="5529"/>
        <w:rPr>
          <w:rFonts w:eastAsia="Times New Roman" w:cstheme="minorHAnsi"/>
        </w:rPr>
      </w:pPr>
      <w:r>
        <w:rPr>
          <w:rFonts w:eastAsia="Times New Roman" w:cstheme="minorHAnsi"/>
        </w:rPr>
        <w:t>Le 30/05/2018</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Madame LAMIA Chantal</w:t>
      </w:r>
    </w:p>
    <w:p>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E 1904</w:t>
      </w:r>
    </w:p>
    <w:p>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Julie EVE</w:t>
      </w:r>
    </w:p>
    <w:p>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30-05-2018</w:t>
      </w:r>
    </w:p>
    <w:p>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Monsieur LAMIA</w:t>
      </w:r>
    </w:p>
    <w:p>
      <w:pPr>
        <w:spacing w:after="0" w:line="240" w:lineRule="auto"/>
        <w:jc w:val="both"/>
        <w:rPr>
          <w:rFonts w:eastAsia="Times New Roman" w:cstheme="minorHAnsi"/>
        </w:rPr>
      </w:pPr>
    </w:p>
    <w:p>
      <w:pPr>
        <w:spacing w:after="0" w:line="240" w:lineRule="auto"/>
        <w:jc w:val="both"/>
        <w:rPr>
          <w:rFonts w:eastAsia="Times New Roman" w:cstheme="minorHAnsi"/>
        </w:rPr>
      </w:pPr>
    </w:p>
    <w:p>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pPr>
        <w:spacing w:after="0" w:line="240" w:lineRule="auto"/>
        <w:ind w:firstLine="708"/>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L’installation est composée :</w:t>
      </w:r>
    </w:p>
    <w:p>
      <w:pPr>
        <w:spacing w:after="0" w:line="240" w:lineRule="auto"/>
        <w:ind w:firstLine="708"/>
        <w:jc w:val="both"/>
        <w:rPr>
          <w:rFonts w:eastAsia="Times New Roman" w:cstheme="minorHAnsi"/>
          <w:iCs/>
        </w:rPr>
      </w:pP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type puisard situé tout au fond du terrain permettant l’infiltration des effluents sur la parcelle. Celui-ci présente des signes de saturation.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pPr>
        <w:spacing w:after="0" w:line="240" w:lineRule="auto"/>
        <w:ind w:left="1428"/>
        <w:contextualSpacing/>
        <w:jc w:val="both"/>
        <w:rPr>
          <w:rFonts w:eastAsia="Times New Roman" w:cstheme="minorHAnsi"/>
          <w:iCs/>
        </w:rPr>
      </w:pPr>
    </w:p>
    <w:p>
      <w:pPr>
        <w:spacing w:after="0" w:line="240" w:lineRule="auto"/>
        <w:ind w:left="1428"/>
        <w:contextualSpacing/>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pPr>
        <w:spacing w:after="0" w:line="240" w:lineRule="auto"/>
        <w:ind w:firstLine="5670"/>
        <w:jc w:val="both"/>
        <w:rPr>
          <w:rFonts w:eastAsia="Times New Roman" w:cstheme="minorHAnsi"/>
          <w:b/>
          <w:bCs/>
          <w:sz w:val="24"/>
          <w:szCs w:val="24"/>
        </w:rPr>
      </w:pPr>
    </w:p>
    <w:p>
      <w:pPr>
        <w:spacing w:after="0" w:line="240" w:lineRule="auto"/>
        <w:ind w:firstLine="4536"/>
        <w:jc w:val="center"/>
        <w:rPr>
          <w:rFonts w:eastAsia="Times New Roman" w:cstheme="minorHAnsi"/>
          <w:b/>
          <w:bCs/>
        </w:rPr>
      </w:pPr>
      <w:r>
        <w:rPr>
          <w:rFonts w:eastAsia="Times New Roman" w:cstheme="minorHAnsi"/>
          <w:b/>
          <w:bCs/>
        </w:rPr>
        <w:t>Françoise PILLARD</w:t>
      </w:r>
    </w:p>
    <w:p>
      <w:pPr>
        <w:spacing w:after="0" w:line="240" w:lineRule="auto"/>
        <w:ind w:firstLine="4536"/>
        <w:jc w:val="center"/>
        <w:rPr>
          <w:rFonts w:eastAsia="Times New Roman" w:cstheme="minorHAnsi"/>
        </w:rPr>
      </w:pPr>
      <w:r>
        <w:rPr>
          <w:rFonts w:eastAsia="Times New Roman" w:cstheme="minorHAnsi"/>
        </w:rPr>
        <w:t>Vice-Présidente en charge de l’Environnement</w:t>
      </w:r>
    </w:p>
    <w:p>
      <w:pPr>
        <w:sectPr>
          <w:headerReference w:type="even" r:id="rId9"/>
          <w:headerReference w:type="default" r:id="rId10"/>
          <w:headerReference w:type="first" r:id="rId11"/>
          <w:pgSz w:w="11906" w:h="16838"/>
          <w:pgMar w:top="1417" w:right="1417" w:bottom="1417" w:left="1417" w:header="708" w:footer="708" w:gutter="0"/>
          <w:cols w:space="708"/>
          <w:docGrid w:linePitch="360"/>
        </w:sectPr>
      </w:pPr>
    </w:p>
    <w:tbl>
      <w:tblPr>
        <w:tblW w:w="10774" w:type="dxa"/>
        <w:tblInd w:w="-781" w:type="dxa"/>
        <w:tblCellMar>
          <w:left w:w="70" w:type="dxa"/>
          <w:right w:w="70" w:type="dxa"/>
        </w:tblCellMar>
        <w:tblLook w:val="0000"/>
      </w:tblPr>
      <w:tblGrid>
        <w:gridCol w:w="5452"/>
        <w:gridCol w:w="5322"/>
      </w:tblGrid>
      <w:tr>
        <w:tblPrEx>
          <w:tblCellMar>
            <w:top w:w="0" w:type="dxa"/>
            <w:bottom w:w="0" w:type="dxa"/>
          </w:tblCellMar>
        </w:tblPrEx>
        <w:trPr>
          <w:trHeight w:val="1608"/>
        </w:trPr>
        <w:tc>
          <w:tcPr>
            <w:tcW w:w="10774" w:type="dxa"/>
            <w:gridSpan w:val="2"/>
            <w:tcBorders>
              <w:top w:val="single" w:sz="4" w:space="0" w:color="auto"/>
              <w:left w:val="single" w:sz="4" w:space="0" w:color="auto"/>
              <w:bottom w:val="single" w:sz="4" w:space="0" w:color="auto"/>
              <w:right w:val="single" w:sz="4" w:space="0" w:color="auto"/>
            </w:tcBorders>
          </w:tcPr>
          <w:p>
            <w:pPr>
              <w:pStyle w:val="Titre1"/>
              <w:ind w:left="2967"/>
              <w:rPr>
                <w:b w:val="0"/>
                <w:bCs w:val="0"/>
                <w:color w:val="auto"/>
                <w:sz w:val="12"/>
                <w:szCs w:val="12"/>
              </w:rPr>
            </w:pPr>
          </w:p>
          <w:p>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pPr>
              <w:ind w:left="708"/>
              <w:jc w:val="center"/>
              <w:rPr>
                <w:rFonts w:cstheme="minorHAnsi"/>
                <w:b/>
              </w:rPr>
            </w:pPr>
            <w:r>
              <w:rPr>
                <w:rFonts w:cstheme="minorHAnsi"/>
                <w:b/>
              </w:rPr>
              <w:t>Vérification des systèmes d’assainissement non collectif existants</w:t>
            </w:r>
          </w:p>
          <w:p>
            <w:pPr>
              <w:spacing w:line="240" w:lineRule="auto"/>
              <w:rPr>
                <w:rFonts w:cstheme="minorHAnsi"/>
              </w:rPr>
            </w:pPr>
            <w:r>
              <w:rPr>
                <w:rFonts w:cstheme="minorHAnsi"/>
              </w:rPr>
              <w:t xml:space="preserve">Propriété de </w:t>
            </w:r>
            <w:r>
              <w:rPr>
                <w:rFonts w:eastAsia="Times New Roman" w:cstheme="minorHAnsi"/>
              </w:rPr>
              <w:t>Madame LAMIA Chantal</w:t>
            </w:r>
          </w:p>
          <w:p>
            <w:pPr>
              <w:spacing w:line="240" w:lineRule="auto"/>
              <w:rPr>
                <w:rFonts w:cstheme="minorHAnsi"/>
              </w:rPr>
            </w:pPr>
            <w:r>
              <w:rPr>
                <w:rFonts w:cstheme="minorHAnsi"/>
              </w:rPr>
              <w:t>Adresse : 7  Quai de Loire Commune de POUILLY SUR LOIRE</w:t>
            </w:r>
          </w:p>
          <w:p>
            <w:pPr>
              <w:spacing w:line="240" w:lineRule="auto"/>
              <w:rPr>
                <w:rFonts w:ascii="Calibri" w:hAnsi="Calibri" w:cs="Calibri"/>
              </w:rPr>
            </w:pPr>
            <w:r>
              <w:rPr>
                <w:rFonts w:cstheme="minorHAnsi"/>
              </w:rPr>
              <w:t xml:space="preserve">Planche de photographies- Prises de vue du </w:t>
            </w:r>
            <w:r>
              <w:rPr>
                <w:rFonts w:eastAsia="Times New Roman" w:cstheme="minorHAnsi"/>
              </w:rPr>
              <w:t>30-05-2018</w:t>
            </w:r>
          </w:p>
        </w:tc>
      </w:tr>
      <w:tr>
        <w:tblPrEx>
          <w:tblCellMar>
            <w:top w:w="0" w:type="dxa"/>
            <w:bottom w:w="0" w:type="dxa"/>
          </w:tblCellMar>
        </w:tblPrEx>
        <w:trPr>
          <w:trHeight w:val="4124"/>
        </w:trPr>
        <w:tc>
          <w:tcPr>
            <w:tcW w:w="5452" w:type="dxa"/>
            <w:tcBorders>
              <w:top w:val="single" w:sz="4" w:space="0" w:color="auto"/>
              <w:left w:val="single" w:sz="4" w:space="0" w:color="auto"/>
            </w:tcBorders>
          </w:tcPr>
          <w:p>
            <w:pPr>
              <w:jc w:val="center"/>
            </w:pPr>
          </w:p>
          <w:p>
            <w:pPr>
              <w:jc w:val="center"/>
            </w:pPr>
          </w:p>
          <w:p>
            <w:pPr>
              <w:jc w:val="center"/>
            </w:pPr>
          </w:p>
          <w:p>
            <w:pPr>
              <w:pStyle w:val="Titre2"/>
              <w:rPr>
                <w:rFonts w:ascii="Calibri" w:hAnsi="Calibri" w:cs="Calibri"/>
                <w:sz w:val="22"/>
                <w:szCs w:val="22"/>
              </w:rPr>
            </w:pPr>
            <w:r>
              <w:rPr>
                <w:rFonts w:ascii="Calibri" w:hAnsi="Calibri" w:cs="Calibri"/>
                <w:sz w:val="22"/>
                <w:szCs w:val="22"/>
              </w:rPr>
              <w:t xml:space="preserve">Vue sur </w:t>
            </w:r>
          </w:p>
          <w:p>
            <w:pPr>
              <w:jc w:val="center"/>
            </w:pPr>
          </w:p>
        </w:tc>
        <w:tc>
          <w:tcPr>
            <w:tcW w:w="5322" w:type="dxa"/>
            <w:tcBorders>
              <w:top w:val="single" w:sz="4" w:space="0" w:color="auto"/>
              <w:righ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r>
      <w:tr>
        <w:tblPrEx>
          <w:tblCellMar>
            <w:top w:w="0" w:type="dxa"/>
            <w:bottom w:w="0" w:type="dxa"/>
          </w:tblCellMar>
        </w:tblPrEx>
        <w:trPr>
          <w:trHeight w:val="3929"/>
        </w:trPr>
        <w:tc>
          <w:tcPr>
            <w:tcW w:w="5452" w:type="dxa"/>
            <w:tcBorders>
              <w:lef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 xml:space="preserve">Vue sur </w:t>
            </w:r>
          </w:p>
        </w:tc>
      </w:tr>
      <w:tr>
        <w:tblPrEx>
          <w:tblCellMar>
            <w:top w:w="0" w:type="dxa"/>
            <w:bottom w:w="0" w:type="dxa"/>
          </w:tblCellMar>
        </w:tblPrEx>
        <w:trPr>
          <w:trHeight w:val="3482"/>
        </w:trPr>
        <w:tc>
          <w:tcPr>
            <w:tcW w:w="5452" w:type="dxa"/>
            <w:tcBorders>
              <w:left w:val="single" w:sz="4" w:space="0" w:color="auto"/>
              <w:bottom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p>
        </w:tc>
        <w:tc>
          <w:tcPr>
            <w:tcW w:w="5322" w:type="dxa"/>
            <w:tcBorders>
              <w:bottom w:val="single" w:sz="4" w:space="0" w:color="auto"/>
              <w:right w:val="single" w:sz="4" w:space="0" w:color="auto"/>
            </w:tcBorders>
          </w:tcPr>
          <w:p>
            <w:pPr>
              <w:jc w:val="center"/>
              <w:rPr>
                <w:u w:val="single"/>
              </w:rPr>
            </w:pPr>
          </w:p>
          <w:p>
            <w:pPr>
              <w:jc w:val="center"/>
              <w:rPr>
                <w:u w:val="single"/>
              </w:rP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r>
              <w:rPr>
                <w:u w:val="single"/>
              </w:rPr>
              <w:t xml:space="preserve"> </w:t>
            </w:r>
          </w:p>
        </w:tc>
      </w:tr>
    </w:tbl>
    <w:p/>
    <w:sectPr>
      <w:headerReference w:type="default" r:id="rId12"/>
      <w:pgSz w:w="11906" w:h="16838"/>
      <w:pgMar w:top="567" w:right="1417" w:bottom="1417" w:left="1417" w:header="0" w:footer="0"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pPr>
        <w:spacing w:after="0" w:line="240" w:lineRule="auto"/>
      </w:pPr>
      <w:r>
        <w:separator/>
      </w:r>
    </w:p>
  </w:footnote>
  <w:footnote w:type="continuationSeparator" w:id="0">
    <w:p>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n-tte"/>
    </w:pPr>
    <w:r>
      <w:rPr>
        <w:noProof/>
      </w:rPr>
      <w:drawing>
        <wp:anchor distT="0" distB="0" distL="114300" distR="114300" simplePos="0" relativeHeight="251661312" behindDoc="1" locked="0" layoutInCell="1" allowOverlap="1">
          <wp:simplePos x="0" y="0"/>
          <wp:positionH relativeFrom="column">
            <wp:posOffset>-899796</wp:posOffset>
          </wp:positionH>
          <wp:positionV relativeFrom="paragraph">
            <wp:posOffset>-449581</wp:posOffset>
          </wp:positionV>
          <wp:extent cx="7540693" cy="10662699"/>
          <wp:effectExtent l="0" t="0" r="3175" b="5715"/>
          <wp:wrapNone/>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apier en-tête3.jpg"/>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p14="http://schemas.microsoft.com/office/word/2010/wordprocessingDrawing" xmlns:mc="http://schemas.openxmlformats.org/markup-compatibility/2006" xmlns:wpc="http://schemas.microsoft.com/office/word/2010/wordprocessingCanvas" val="0"/>
                      </a:ext>
                    </a:extLst>
                  </a:blip>
                  <a:stretch>
                    <a:fillRect/>
                  </a:stretch>
                </pic:blipFill>
                <pic:spPr>
                  <a:xfrm>
                    <a:off x="0" y="0"/>
                    <a:ext cx="7548790" cy="1067414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n-tt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0"/>
  <w:revisionView w:inkAnnotations="0"/>
  <w:defaultTabStop w:val="708"/>
  <w:hyphenationZone w:val="425"/>
  <w:drawingGridHorizontalSpacing w:val="110"/>
  <w:displayHorizontalDrawingGridEvery w:val="2"/>
  <w:characterSpacingControl w:val="doNotCompress"/>
  <w:hdrShapeDefaults>
    <o:shapedefaults v:ext="edit" spidmax="4098"/>
    <o:shapelayout v:ext="edit">
      <o:idmap v:ext="edit" data="2"/>
    </o:shapelayout>
  </w:hdrShapeDefaults>
  <w:footnotePr>
    <w:footnote w:id="-1"/>
    <w:footnote w:id="0"/>
  </w:footnotePr>
  <w:endnotePr>
    <w:endnote w:id="-1"/>
    <w:endnote w:id="0"/>
  </w:endnotePr>
  <w:compat>
    <w:useFELayout/>
  </w:compat>
  <m:mathPr>
    <m:mathFont m:val="Cambria Math"/>
    <m:brkBin m:val="before"/>
    <m:brkBinSub m:val="--"/>
    <m:smallFrac m:val="off"/>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semiHidden/>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emiHidde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itre1">
    <w:name w:val="heading 1"/>
    <w:basedOn w:val="Normal"/>
    <w:next w:val="Normal"/>
    <w:link w:val="Titre1Car"/>
    <w:qFormat/>
    <w:rsid w:val="00B45598"/>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rsid w:val="00B45598"/>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sid w:val="00B45598"/>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sid w:val="00B45598"/>
    <w:rPr>
      <w:rFonts w:ascii="Times New Roman" w:eastAsia="Times New Roman" w:hAnsi="Times New Roman" w:cs="Times New Roman"/>
      <w:sz w:val="24"/>
      <w:szCs w:val="24"/>
      <w:u w:val="single"/>
    </w:rPr>
  </w:style>
</w:styles>
</file>

<file path=word/webSettings.xml><?xml version="1.0" encoding="utf-8"?>
<w:webSettings xmlns:r="http://schemas.openxmlformats.org/officeDocument/2006/relationships" xmlns:w="http://schemas.openxmlformats.org/wordprocessingml/2006/main">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header3.xml" Type="http://schemas.openxmlformats.org/officeDocument/2006/relationships/header"/>
<Relationship Id="rId12" Target="header4.xml" Type="http://schemas.openxmlformats.org/officeDocument/2006/relationships/header"/>
<Relationship Id="rId13" Target="fontTable.xml" Type="http://schemas.openxmlformats.org/officeDocument/2006/relationships/fontTable"/>
<Relationship Id="rId14" Target="theme/theme1.xml" Type="http://schemas.openxmlformats.org/officeDocument/2006/relationships/theme"/>
<Relationship Id="rId15" Target="stylesWithEffects.xml" Type="http://schemas.microsoft.com/office/2007/relationships/stylesWithEffects"/>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94CCC82-6477-4D81-BAE0-AA153803E2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4</Pages>
  <Words>390</Words>
  <Characters>2148</Characters>
  <Application>Microsoft Office Word</Application>
  <DocSecurity>0</DocSecurity>
  <Lines>17</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Windows User</cp:lastModifiedBy>
  <dcterms:modified xsi:type="dcterms:W3CDTF">2018-05-16T15:36:00Z</dcterms:modified>
  <cp:revision>4</cp:revision>
</cp:coreProperties>
</file>