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8  Rue des Peintres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N'GUYEN Corinne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21/06/2022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N'GUYEN Corinne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AC 37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20/06/2022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N'GUYEN Corinne</w:t>
            </w:r>
          </w:p>
          <w:p w14:paraId="65156932" w14:textId="77777777" w:rsidR="00257929" w:rsidRDefault="007F769C">
            <w:pPr>
              <w:spacing w:after="0" w:line="240" w:lineRule="auto"/>
              <w:rPr>
                <w:rFonts w:cstheme="minorHAnsi"/>
              </w:rPr>
            </w:pPr>
            <w:r>
              <w:rPr>
                <w:rFonts w:cstheme="minorHAnsi"/>
              </w:rPr>
              <w:t>Adresse : 8  Rue des Peintres Commune de SAINT MARTIN SUR NOHAIN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