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Indivision PERNOD CABANIOLS 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19  Chemin du Château Les passons 2</w:t>
        <w:br/>
        <w:t>Entrée 11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13400 Aubagne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Rue des Froids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