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16  Rue des Gominets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MILAN Georges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MILAN Georges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ZH 299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06/09/2022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MILAN Georges</w:t>
            </w:r>
          </w:p>
          <w:p w14:paraId="65156932" w14:textId="77777777" w:rsidR="00257929" w:rsidRDefault="007F769C">
            <w:pPr>
              <w:spacing w:after="0" w:line="240" w:lineRule="auto"/>
              <w:rPr>
                <w:rFonts w:cstheme="minorHAnsi"/>
              </w:rPr>
            </w:pPr>
            <w:r>
              <w:rPr>
                <w:rFonts w:cstheme="minorHAnsi"/>
              </w:rPr>
              <w:t>Adresse : 16  Rue des Gominets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