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Madame MOUILLE Marie Christine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28  Route d'Antibes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58400 Mesves-sur-Loire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1 Place de la Mairie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SAINT LAURENT L'ABBAYE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08/12/2022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MOUILLE Marie Christine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