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BOURCON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Rue Henri Chocquet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58640 VARENNES VAUZELLES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 Allée de la Grange à Dîmes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25/01/2019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