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6B41BA">
              <w:rPr>
                <w:noProof/>
              </w:rPr>
              <w:t>mardi 28 avril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EA6C16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BARTON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JEMMA</w:t>
            </w:r>
          </w:p>
          <w:p w:rsidR="00A21DBE" w:rsidRPr="00A21DBE" w:rsidRDefault="00EA6C16" w:rsidP="00A21DBE">
            <w:pPr>
              <w:spacing w:before="120"/>
              <w:ind w:left="2198"/>
              <w:jc w:val="left"/>
            </w:pPr>
            <w:r>
              <w:t>1426</w:t>
            </w:r>
            <w:r w:rsidR="00A21DBE" w:rsidRPr="00A21DBE">
              <w:t xml:space="preserve"> </w:t>
            </w:r>
            <w:r>
              <w:t>rte Toulouse</w:t>
            </w:r>
            <w:r w:rsidR="00A21DBE" w:rsidRPr="00A21DBE">
              <w:t xml:space="preserve"> </w:t>
            </w:r>
          </w:p>
          <w:p w:rsidR="00A21DBE" w:rsidRPr="00A21DBE" w:rsidRDefault="00EA6C16" w:rsidP="00EA6C16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EA6C16">
        <w:rPr>
          <w:bCs/>
        </w:rPr>
        <w:t>Madame</w:t>
      </w:r>
      <w:r w:rsidRPr="00A21DBE">
        <w:rPr>
          <w:bCs/>
        </w:rPr>
        <w:t xml:space="preserve"> </w:t>
      </w:r>
      <w:r w:rsidR="00EA6C16">
        <w:rPr>
          <w:bCs/>
        </w:rPr>
        <w:t>BARTON</w:t>
      </w:r>
      <w:r w:rsidRPr="00A21DBE">
        <w:rPr>
          <w:bCs/>
        </w:rPr>
        <w:t xml:space="preserve"> </w:t>
      </w:r>
      <w:r w:rsidR="00EA6C16">
        <w:rPr>
          <w:bCs/>
        </w:rPr>
        <w:t>JEMMA</w:t>
      </w:r>
    </w:p>
    <w:p w:rsidR="00A21DBE" w:rsidRPr="00A21DBE" w:rsidRDefault="00A21DBE" w:rsidP="00A21DBE">
      <w:pPr>
        <w:spacing w:before="120"/>
      </w:pPr>
    </w:p>
    <w:p w:rsidR="00A21DBE" w:rsidRPr="00A21DBE" w:rsidRDefault="00EA6C16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EA6C16">
        <w:t>CASTELNAUDARY</w:t>
      </w:r>
      <w:r w:rsidRPr="00A21DBE">
        <w:t xml:space="preserve">, </w:t>
      </w:r>
      <w:r w:rsidR="00EA6C16">
        <w:rPr>
          <w:bCs/>
        </w:rPr>
        <w:t>1426</w:t>
      </w:r>
      <w:r w:rsidRPr="00A21DBE">
        <w:rPr>
          <w:bCs/>
        </w:rPr>
        <w:t xml:space="preserve"> </w:t>
      </w:r>
      <w:r w:rsidR="00EA6C16">
        <w:rPr>
          <w:bCs/>
        </w:rPr>
        <w:t>rte Toulouse</w:t>
      </w:r>
      <w:r w:rsidRPr="00A21DBE">
        <w:t xml:space="preserve">,  sur la parcelle </w:t>
      </w:r>
      <w:r w:rsidRPr="00A21DBE">
        <w:rPr>
          <w:iCs/>
        </w:rPr>
        <w:t>n°</w:t>
      </w:r>
      <w:r w:rsidR="00EA6C16">
        <w:rPr>
          <w:iCs/>
        </w:rPr>
        <w:t>58</w:t>
      </w:r>
      <w:r w:rsidRPr="00A21DBE">
        <w:rPr>
          <w:iCs/>
        </w:rPr>
        <w:t xml:space="preserve">, section </w:t>
      </w:r>
      <w:r w:rsidR="00EA6C16">
        <w:rPr>
          <w:iCs/>
        </w:rPr>
        <w:t>ZM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EA6C16">
        <w:t>28/04/2020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EA6C16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1BA" w:rsidRDefault="006B41BA">
      <w:r>
        <w:separator/>
      </w:r>
    </w:p>
  </w:endnote>
  <w:endnote w:type="continuationSeparator" w:id="0">
    <w:p w:rsidR="006B41BA" w:rsidRDefault="006B4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1BA" w:rsidRDefault="006B41BA">
      <w:r>
        <w:separator/>
      </w:r>
    </w:p>
  </w:footnote>
  <w:footnote w:type="continuationSeparator" w:id="0">
    <w:p w:rsidR="006B41BA" w:rsidRDefault="006B41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6B41BA"/>
    <w:rsid w:val="00055979"/>
    <w:rsid w:val="000A277E"/>
    <w:rsid w:val="002F1220"/>
    <w:rsid w:val="00323107"/>
    <w:rsid w:val="00367ED1"/>
    <w:rsid w:val="003A4FD5"/>
    <w:rsid w:val="003D0E39"/>
    <w:rsid w:val="004F0BE6"/>
    <w:rsid w:val="00656B72"/>
    <w:rsid w:val="006672FE"/>
    <w:rsid w:val="006B41BA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D76274"/>
    <w:rsid w:val="00E66290"/>
    <w:rsid w:val="00EA6C16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067BCD0-3477-4CBF-9EC3-5E3652E21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189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2020-04-28T13:21:00Z</dcterms:created>
  <dcterms:modified xsi:type="dcterms:W3CDTF">2020-04-28T13:21:00Z</dcterms:modified>
</cp:coreProperties>
</file>