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D2CC6">
              <w:rPr>
                <w:rFonts w:ascii="Arial" w:hAnsi="Arial"/>
                <w:noProof/>
                <w:lang w:val="fr-FR" w:eastAsia="fr-FR"/>
              </w:rPr>
              <w:t>jeudi 26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F16E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Diane</w:t>
            </w:r>
          </w:p>
          <w:p w:rsidR="00097553" w:rsidRPr="000475C4" w:rsidRDefault="006F16E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d'Issel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F16E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F16E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F16E3">
        <w:rPr>
          <w:rFonts w:ascii="Arial" w:hAnsi="Arial"/>
          <w:bCs/>
        </w:rPr>
        <w:t>MENARD</w:t>
      </w:r>
      <w:r>
        <w:rPr>
          <w:rFonts w:ascii="Arial" w:hAnsi="Arial"/>
          <w:bCs/>
        </w:rPr>
        <w:t xml:space="preserve"> </w:t>
      </w:r>
      <w:r w:rsidR="006F16E3">
        <w:rPr>
          <w:rFonts w:ascii="Arial" w:hAnsi="Arial"/>
          <w:bCs/>
        </w:rPr>
        <w:t>Diane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F16E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F16E3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6F16E3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6F16E3">
        <w:rPr>
          <w:rFonts w:ascii="Arial" w:hAnsi="Arial"/>
          <w:bCs/>
        </w:rPr>
        <w:t>Route d'Issel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F16E3">
        <w:rPr>
          <w:rFonts w:ascii="Arial" w:hAnsi="Arial"/>
          <w:b/>
          <w:i/>
        </w:rPr>
        <w:t xml:space="preserve">Installation ne présentant pas de </w:t>
      </w:r>
      <w:proofErr w:type="spellStart"/>
      <w:r w:rsidR="006F16E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F16E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CC6" w:rsidRDefault="00FD2CC6">
      <w:r>
        <w:separator/>
      </w:r>
    </w:p>
  </w:endnote>
  <w:endnote w:type="continuationSeparator" w:id="0">
    <w:p w:rsidR="00FD2CC6" w:rsidRDefault="00FD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CC6" w:rsidRDefault="00FD2CC6">
      <w:r>
        <w:separator/>
      </w:r>
    </w:p>
  </w:footnote>
  <w:footnote w:type="continuationSeparator" w:id="0">
    <w:p w:rsidR="00FD2CC6" w:rsidRDefault="00FD2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CC6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6F16E3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D2CC6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E883EB-79A7-4C19-AC82-A1195F89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2018-04-26T14:45:00Z</dcterms:created>
  <dcterms:modified xsi:type="dcterms:W3CDTF">2018-04-26T14:45:00Z</dcterms:modified>
</cp:coreProperties>
</file>