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15E28">
              <w:rPr>
                <w:rFonts w:ascii="Arial" w:hAnsi="Arial"/>
                <w:noProof/>
              </w:rPr>
              <w:t>vendredi 20 octobre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6350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SANDY ET FATOU</w:t>
            </w:r>
          </w:p>
          <w:p w:rsidR="0015688F" w:rsidRDefault="00E6350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PAUL DIMEUR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E63505" w:rsidP="00E6350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6350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63505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 w:rsidR="00E63505">
        <w:rPr>
          <w:rFonts w:ascii="Arial" w:hAnsi="Arial"/>
          <w:bCs/>
        </w:rPr>
        <w:t>SANDY ET FATOU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6350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63505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63505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 w:rsidR="00E63505">
        <w:rPr>
          <w:rFonts w:ascii="Arial" w:hAnsi="Arial"/>
          <w:bCs/>
        </w:rPr>
        <w:t>SANDY ET FATOU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63505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63505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E63505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63505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635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SANDY ET FATOU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635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RAMANELLES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3505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E63505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5E28">
              <w:rPr>
                <w:rFonts w:cs="Arial"/>
                <w:bCs/>
                <w:noProof/>
              </w:rPr>
              <w:t>vendredi 20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635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MARTIN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SANDY ET FATOU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6350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LA RAMANELLES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63505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E63505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15E28">
              <w:rPr>
                <w:rFonts w:cs="Arial"/>
                <w:bCs/>
                <w:noProof/>
              </w:rPr>
              <w:t>vendredi 20 octobre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E28" w:rsidRDefault="00D15E28">
      <w:r>
        <w:separator/>
      </w:r>
    </w:p>
  </w:endnote>
  <w:endnote w:type="continuationSeparator" w:id="0">
    <w:p w:rsidR="00D15E28" w:rsidRDefault="00D15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E28" w:rsidRDefault="00D15E28">
      <w:r>
        <w:separator/>
      </w:r>
    </w:p>
  </w:footnote>
  <w:footnote w:type="continuationSeparator" w:id="0">
    <w:p w:rsidR="00D15E28" w:rsidRDefault="00D15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E28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15E28"/>
    <w:rsid w:val="00D5661A"/>
    <w:rsid w:val="00DF3A9C"/>
    <w:rsid w:val="00E54CBD"/>
    <w:rsid w:val="00E6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596AC4-EF45-467D-84B7-0E12B050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E7273-47A1-4AEA-A3D2-3B2FF7742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821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2017-10-20T09:03:00Z</dcterms:created>
  <dcterms:modified xsi:type="dcterms:W3CDTF">2017-10-20T09:03:00Z</dcterms:modified>
</cp:coreProperties>
</file>