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8C6542">
              <w:rPr>
                <w:noProof/>
              </w:rPr>
              <w:t>jeudi 10 décembre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2F480A" w:rsidP="00A21DBE">
            <w:pPr>
              <w:spacing w:before="120"/>
              <w:ind w:left="2198"/>
              <w:jc w:val="left"/>
              <w:rPr>
                <w:bCs/>
              </w:rPr>
            </w:pPr>
            <w:r>
              <w:rPr>
                <w:bCs/>
              </w:rPr>
              <w:t>INDIVISION PAPAIS</w:t>
            </w:r>
            <w:r w:rsidR="00A21DBE" w:rsidRPr="00A21DBE">
              <w:rPr>
                <w:bCs/>
              </w:rPr>
              <w:t xml:space="preserve"> </w:t>
            </w:r>
          </w:p>
          <w:p w:rsidR="00A21DBE" w:rsidRPr="00A21DBE" w:rsidRDefault="002F480A" w:rsidP="00A21DBE">
            <w:pPr>
              <w:spacing w:before="120"/>
              <w:ind w:left="2198"/>
              <w:jc w:val="left"/>
            </w:pPr>
            <w:r>
              <w:t>Place de la mairie</w:t>
            </w:r>
            <w:r w:rsidR="00A21DBE" w:rsidRPr="00A21DBE">
              <w:t xml:space="preserve"> </w:t>
            </w:r>
          </w:p>
          <w:p w:rsidR="00A21DBE" w:rsidRPr="00A21DBE" w:rsidRDefault="002F480A" w:rsidP="002F480A">
            <w:pPr>
              <w:spacing w:before="120"/>
              <w:ind w:left="2198"/>
              <w:jc w:val="left"/>
            </w:pPr>
            <w:r>
              <w:t>11400</w:t>
            </w:r>
            <w:r w:rsidR="00A21DBE" w:rsidRPr="00A21DBE">
              <w:t xml:space="preserve"> </w:t>
            </w:r>
            <w:r>
              <w:t>TREVILLE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Pr="00A21DBE">
        <w:rPr>
          <w:bCs/>
        </w:rPr>
        <w:t xml:space="preserve"> </w:t>
      </w:r>
      <w:r w:rsidR="002F480A">
        <w:rPr>
          <w:bCs/>
        </w:rPr>
        <w:t>INDIVISION PAPAIS</w:t>
      </w:r>
      <w:r w:rsidRPr="00A21DBE">
        <w:rPr>
          <w:bCs/>
        </w:rPr>
        <w:t xml:space="preserve"> </w:t>
      </w:r>
    </w:p>
    <w:p w:rsidR="00A21DBE" w:rsidRPr="00A21DBE" w:rsidRDefault="00A21DBE" w:rsidP="00A21DBE">
      <w:pPr>
        <w:spacing w:before="120"/>
      </w:pPr>
    </w:p>
    <w:p w:rsidR="00A21DBE" w:rsidRPr="00A21DBE" w:rsidRDefault="00A21DBE" w:rsidP="00A21DBE">
      <w:pPr>
        <w:spacing w:before="120"/>
        <w:ind w:firstLine="709"/>
      </w:pPr>
      <w:r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2F480A">
        <w:t>TREVILLE</w:t>
      </w:r>
      <w:r w:rsidRPr="00A21DBE">
        <w:t xml:space="preserve">, </w:t>
      </w:r>
      <w:r w:rsidR="002F480A">
        <w:rPr>
          <w:bCs/>
        </w:rPr>
        <w:t>Place de la mairie</w:t>
      </w:r>
      <w:r w:rsidRPr="00A21DBE">
        <w:t xml:space="preserve">,  sur la parcelle </w:t>
      </w:r>
      <w:r w:rsidRPr="00A21DBE">
        <w:rPr>
          <w:iCs/>
        </w:rPr>
        <w:t>n°, section,</w:t>
      </w:r>
      <w:r w:rsidRPr="00A21DBE">
        <w:t xml:space="preserve"> réalisée par le SPANC de la Communauté de Communes en date du </w:t>
      </w:r>
      <w:r w:rsidR="002F480A">
        <w:t>08/12/2015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6542" w:rsidRDefault="008C6542">
      <w:r>
        <w:separator/>
      </w:r>
    </w:p>
  </w:endnote>
  <w:endnote w:type="continuationSeparator" w:id="0">
    <w:p w:rsidR="008C6542" w:rsidRDefault="008C65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6542" w:rsidRDefault="008C6542">
      <w:r>
        <w:separator/>
      </w:r>
    </w:p>
  </w:footnote>
  <w:footnote w:type="continuationSeparator" w:id="0">
    <w:p w:rsidR="008C6542" w:rsidRDefault="008C65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6542"/>
    <w:rsid w:val="00055979"/>
    <w:rsid w:val="000A277E"/>
    <w:rsid w:val="002F480A"/>
    <w:rsid w:val="00323107"/>
    <w:rsid w:val="00656B72"/>
    <w:rsid w:val="006672FE"/>
    <w:rsid w:val="008C6542"/>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250</Words>
  <Characters>1379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2015-12-10T13:23:00Z</dcterms:created>
  <dcterms:modified xsi:type="dcterms:W3CDTF">2015-12-10T13:23:00Z</dcterms:modified>
</cp:coreProperties>
</file>