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16FD6">
              <w:rPr>
                <w:rFonts w:ascii="Arial" w:hAnsi="Arial"/>
                <w:noProof/>
              </w:rPr>
              <w:t>mercredi 15 octobre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C758B4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SIMELE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Frédéric</w:t>
            </w:r>
          </w:p>
          <w:p w:rsidR="0015688F" w:rsidRDefault="00C758B4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Le Village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C758B4" w:rsidP="00C758B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31290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RIEUMAJOU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C758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758B4">
        <w:rPr>
          <w:rFonts w:ascii="Arial" w:hAnsi="Arial"/>
          <w:bCs/>
        </w:rPr>
        <w:t>SIMELE</w:t>
      </w:r>
      <w:r>
        <w:rPr>
          <w:rFonts w:ascii="Arial" w:hAnsi="Arial"/>
          <w:bCs/>
        </w:rPr>
        <w:t xml:space="preserve"> </w:t>
      </w:r>
      <w:r w:rsidR="00C758B4">
        <w:rPr>
          <w:rFonts w:ascii="Arial" w:hAnsi="Arial"/>
          <w:bCs/>
        </w:rPr>
        <w:t>Frédéric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C758B4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C758B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758B4">
        <w:rPr>
          <w:rFonts w:ascii="Arial" w:hAnsi="Arial"/>
          <w:bCs/>
        </w:rPr>
        <w:t>SIMELE</w:t>
      </w:r>
      <w:r>
        <w:rPr>
          <w:rFonts w:ascii="Arial" w:hAnsi="Arial"/>
          <w:bCs/>
        </w:rPr>
        <w:t xml:space="preserve"> </w:t>
      </w:r>
      <w:r w:rsidR="00C758B4">
        <w:rPr>
          <w:rFonts w:ascii="Arial" w:hAnsi="Arial"/>
          <w:bCs/>
        </w:rPr>
        <w:t>Frédéric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758B4">
        <w:rPr>
          <w:rFonts w:ascii="Arial" w:hAnsi="Arial"/>
        </w:rPr>
        <w:t>SOUILHANELS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 xml:space="preserve">n°, section </w:t>
      </w:r>
      <w:r w:rsidR="00C758B4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fosse toutes eaux de  m</w:t>
      </w:r>
      <w:r>
        <w:rPr>
          <w:rFonts w:ascii="Arial" w:hAnsi="Arial"/>
          <w:vertAlign w:val="superscript"/>
        </w:rPr>
        <w:t xml:space="preserve">3 </w:t>
      </w:r>
      <w:r>
        <w:rPr>
          <w:rFonts w:ascii="Arial" w:hAnsi="Arial"/>
        </w:rPr>
        <w:t xml:space="preserve">et d’un traitement de type  dont le dimensionnement sera de </w:t>
      </w:r>
      <w:r>
        <w:rPr>
          <w:rFonts w:ascii="Arial" w:hAnsi="Arial"/>
          <w:highlight w:val="yellow"/>
        </w:rPr>
        <w:t>XXX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758B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758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SIMELE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Frédéric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758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parcelle n°, section </w:t>
      </w:r>
      <w:r w:rsidR="00C758B4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6FD6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M.OURLIAC Christian</w:t>
      </w:r>
      <w:r>
        <w:rPr>
          <w:i/>
        </w:rPr>
        <w:t> </w:t>
      </w:r>
      <w:r>
        <w:rPr>
          <w:rFonts w:cs="Arial"/>
          <w:bCs/>
        </w:rPr>
        <w:t>,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C758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SIMELE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Frédéric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C758B4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du Pastel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SOUILHANELS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 xml:space="preserve">parcelle n°, section </w:t>
      </w:r>
      <w:r w:rsidR="00C758B4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116FD6">
              <w:rPr>
                <w:rFonts w:cs="Arial"/>
                <w:bCs/>
                <w:noProof/>
              </w:rPr>
              <w:t>mercredi 15 octobre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6FD6" w:rsidRDefault="00116FD6">
      <w:r>
        <w:separator/>
      </w:r>
    </w:p>
  </w:endnote>
  <w:endnote w:type="continuationSeparator" w:id="0">
    <w:p w:rsidR="00116FD6" w:rsidRDefault="00116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r>
      <w:rPr>
        <w:sz w:val="16"/>
      </w:rPr>
      <w:t>40 avenue du 08 mai 1945 - 11 400 CASTELNAUDARY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6FD6" w:rsidRDefault="00116FD6">
      <w:r>
        <w:separator/>
      </w:r>
    </w:p>
  </w:footnote>
  <w:footnote w:type="continuationSeparator" w:id="0">
    <w:p w:rsidR="00116FD6" w:rsidRDefault="00116F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6FD6"/>
    <w:rsid w:val="00116FD6"/>
    <w:rsid w:val="0015688F"/>
    <w:rsid w:val="00243875"/>
    <w:rsid w:val="00280E8D"/>
    <w:rsid w:val="00330661"/>
    <w:rsid w:val="00336732"/>
    <w:rsid w:val="008E019E"/>
    <w:rsid w:val="0090446F"/>
    <w:rsid w:val="00C758B4"/>
    <w:rsid w:val="00C765D4"/>
    <w:rsid w:val="00D5661A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17AFE-0F25-472E-BB27-E3AD7B6588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4</Pages>
  <Words>868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2014-10-15T07:07:00Z</dcterms:created>
  <dcterms:modified xsi:type="dcterms:W3CDTF">2014-10-15T07:07:00Z</dcterms:modified>
</cp:coreProperties>
</file>