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A2521">
              <w:rPr>
                <w:noProof/>
              </w:rPr>
              <w:t>jeudi 10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846C3" w:rsidP="00A21DBE">
            <w:pPr>
              <w:spacing w:before="120"/>
              <w:ind w:left="2198"/>
              <w:jc w:val="left"/>
              <w:rPr>
                <w:bCs/>
              </w:rPr>
            </w:pPr>
            <w:r>
              <w:rPr>
                <w:bCs/>
              </w:rPr>
              <w:t>Monsieur</w:t>
            </w:r>
            <w:r w:rsidR="00A21DBE" w:rsidRPr="00A21DBE">
              <w:rPr>
                <w:bCs/>
              </w:rPr>
              <w:t xml:space="preserve"> </w:t>
            </w:r>
            <w:r>
              <w:rPr>
                <w:bCs/>
              </w:rPr>
              <w:t>VANLAETHEM</w:t>
            </w:r>
            <w:r w:rsidR="00A21DBE" w:rsidRPr="00A21DBE">
              <w:rPr>
                <w:bCs/>
              </w:rPr>
              <w:t xml:space="preserve"> </w:t>
            </w:r>
            <w:r>
              <w:rPr>
                <w:bCs/>
              </w:rPr>
              <w:t>Fred</w:t>
            </w:r>
          </w:p>
          <w:p w:rsidR="00A21DBE" w:rsidRPr="00A21DBE" w:rsidRDefault="00E846C3" w:rsidP="00A21DBE">
            <w:pPr>
              <w:spacing w:before="120"/>
              <w:ind w:left="2198"/>
              <w:jc w:val="left"/>
            </w:pPr>
            <w:r>
              <w:t>Le Causse</w:t>
            </w:r>
            <w:r w:rsidR="00A21DBE" w:rsidRPr="00A21DBE">
              <w:t xml:space="preserve"> </w:t>
            </w:r>
          </w:p>
          <w:p w:rsidR="00A21DBE" w:rsidRPr="00A21DBE" w:rsidRDefault="00E846C3" w:rsidP="00E846C3">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846C3">
        <w:rPr>
          <w:bCs/>
        </w:rPr>
        <w:t>Monsieur</w:t>
      </w:r>
      <w:r w:rsidRPr="00A21DBE">
        <w:rPr>
          <w:bCs/>
        </w:rPr>
        <w:t xml:space="preserve"> </w:t>
      </w:r>
      <w:r w:rsidR="00E846C3">
        <w:rPr>
          <w:bCs/>
        </w:rPr>
        <w:t>VANLAETHEM</w:t>
      </w:r>
      <w:r w:rsidRPr="00A21DBE">
        <w:rPr>
          <w:bCs/>
        </w:rPr>
        <w:t xml:space="preserve"> </w:t>
      </w:r>
      <w:r w:rsidR="00E846C3">
        <w:rPr>
          <w:bCs/>
        </w:rPr>
        <w:t>Fred</w:t>
      </w:r>
    </w:p>
    <w:p w:rsidR="00A21DBE" w:rsidRPr="00A21DBE" w:rsidRDefault="00A21DBE" w:rsidP="00A21DBE">
      <w:pPr>
        <w:spacing w:before="120"/>
      </w:pPr>
    </w:p>
    <w:p w:rsidR="00A21DBE" w:rsidRPr="00A21DBE" w:rsidRDefault="00E846C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846C3">
        <w:t>SAINT PAULET</w:t>
      </w:r>
      <w:r w:rsidRPr="00A21DBE">
        <w:t xml:space="preserve">, </w:t>
      </w:r>
      <w:r w:rsidR="00E846C3">
        <w:rPr>
          <w:bCs/>
        </w:rPr>
        <w:t>Le Causse</w:t>
      </w:r>
      <w:r w:rsidRPr="00A21DBE">
        <w:t xml:space="preserve">,  </w:t>
      </w:r>
      <w:bookmarkStart w:id="0" w:name="_GoBack"/>
      <w:bookmarkEnd w:id="0"/>
      <w:r w:rsidRPr="00A21DBE">
        <w:t xml:space="preserve">réalisée par le SPANC de la Communauté de Communes en date du </w:t>
      </w:r>
      <w:r w:rsidR="00E846C3">
        <w:t>08/07/2014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846C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940" w:rsidRDefault="00C50940">
      <w:r>
        <w:separator/>
      </w:r>
    </w:p>
  </w:endnote>
  <w:endnote w:type="continuationSeparator" w:id="0">
    <w:p w:rsidR="00C50940" w:rsidRDefault="00C50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940" w:rsidRDefault="00C50940">
      <w:r>
        <w:separator/>
      </w:r>
    </w:p>
  </w:footnote>
  <w:footnote w:type="continuationSeparator" w:id="0">
    <w:p w:rsidR="00C50940" w:rsidRDefault="00C509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0940"/>
    <w:rsid w:val="00055979"/>
    <w:rsid w:val="009834F6"/>
    <w:rsid w:val="00A21DBE"/>
    <w:rsid w:val="00C50940"/>
    <w:rsid w:val="00D76274"/>
    <w:rsid w:val="00E846C3"/>
    <w:rsid w:val="00EA2521"/>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2014-07-10T13:11:00Z</cp:lastPrinted>
  <dcterms:created xsi:type="dcterms:W3CDTF">2014-07-10T13:10:00Z</dcterms:created>
  <dcterms:modified xsi:type="dcterms:W3CDTF">2014-07-10T13:11:00Z</dcterms:modified>
</cp:coreProperties>
</file>