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7313A">
              <w:rPr>
                <w:noProof/>
              </w:rPr>
              <w:t>vendredi 14 février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7551A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AMIEL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Jean-Jacques</w:t>
            </w:r>
          </w:p>
          <w:p w:rsidR="00A21DBE" w:rsidRPr="00A21DBE" w:rsidRDefault="007551A9" w:rsidP="00A21DBE">
            <w:pPr>
              <w:spacing w:before="120"/>
              <w:ind w:left="2198"/>
              <w:jc w:val="left"/>
            </w:pPr>
            <w:r>
              <w:t>3</w:t>
            </w:r>
            <w:r w:rsidR="00A21DBE" w:rsidRPr="00A21DBE">
              <w:t xml:space="preserve"> </w:t>
            </w:r>
            <w:r>
              <w:t xml:space="preserve">Chemin de la </w:t>
            </w:r>
            <w:proofErr w:type="spellStart"/>
            <w:r>
              <w:t>Vene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7551A9" w:rsidP="007551A9">
            <w:pPr>
              <w:spacing w:before="120"/>
              <w:ind w:left="2198"/>
              <w:jc w:val="left"/>
            </w:pPr>
            <w:r>
              <w:t>81000</w:t>
            </w:r>
            <w:r w:rsidR="00A21DBE" w:rsidRPr="00A21DBE">
              <w:t xml:space="preserve"> </w:t>
            </w:r>
            <w:r>
              <w:t>ALBI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7551A9">
        <w:rPr>
          <w:bCs/>
        </w:rPr>
        <w:t>Monsieur</w:t>
      </w:r>
      <w:r w:rsidRPr="00A21DBE">
        <w:rPr>
          <w:bCs/>
        </w:rPr>
        <w:t xml:space="preserve"> </w:t>
      </w:r>
      <w:r w:rsidR="007551A9">
        <w:rPr>
          <w:bCs/>
        </w:rPr>
        <w:t>AMIEL</w:t>
      </w:r>
      <w:r w:rsidRPr="00A21DBE">
        <w:rPr>
          <w:bCs/>
        </w:rPr>
        <w:t xml:space="preserve"> </w:t>
      </w:r>
      <w:r w:rsidR="007551A9">
        <w:rPr>
          <w:bCs/>
        </w:rPr>
        <w:t>Jean-Jacques</w:t>
      </w:r>
    </w:p>
    <w:p w:rsidR="00A21DBE" w:rsidRPr="00A21DBE" w:rsidRDefault="00A21DBE" w:rsidP="00A21DBE">
      <w:pPr>
        <w:spacing w:before="120"/>
      </w:pPr>
    </w:p>
    <w:p w:rsidR="00A21DBE" w:rsidRPr="00A21DBE" w:rsidRDefault="007551A9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7551A9">
        <w:t>BARAIGNE</w:t>
      </w:r>
      <w:r w:rsidRPr="00A21DBE">
        <w:t xml:space="preserve">, </w:t>
      </w:r>
      <w:r w:rsidR="0037313A">
        <w:t xml:space="preserve">lieu-dit </w:t>
      </w:r>
      <w:bookmarkStart w:id="0" w:name="_GoBack"/>
      <w:bookmarkEnd w:id="0"/>
      <w:r w:rsidR="007551A9">
        <w:rPr>
          <w:bCs/>
        </w:rPr>
        <w:t>Bordebasse</w:t>
      </w:r>
      <w:r w:rsidR="0037313A">
        <w:t xml:space="preserve"> </w:t>
      </w:r>
      <w:r w:rsidRPr="00A21DBE">
        <w:t xml:space="preserve">réalisée par le SPANC de la Communauté de Communes en date du </w:t>
      </w:r>
      <w:r w:rsidR="007551A9">
        <w:t>04/02/2014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A21DBE">
        <w:t>fonction</w:t>
      </w:r>
      <w:proofErr w:type="gramEnd"/>
      <w:r w:rsidRPr="00A21DBE">
        <w:t xml:space="preserve">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7551A9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1B0" w:rsidRDefault="00AC71B0">
      <w:r>
        <w:separator/>
      </w:r>
    </w:p>
  </w:endnote>
  <w:endnote w:type="continuationSeparator" w:id="0">
    <w:p w:rsidR="00AC71B0" w:rsidRDefault="00AC7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1B0" w:rsidRDefault="00AC71B0">
      <w:r>
        <w:separator/>
      </w:r>
    </w:p>
  </w:footnote>
  <w:footnote w:type="continuationSeparator" w:id="0">
    <w:p w:rsidR="00AC71B0" w:rsidRDefault="00AC7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1B0"/>
    <w:rsid w:val="00055979"/>
    <w:rsid w:val="0037313A"/>
    <w:rsid w:val="007551A9"/>
    <w:rsid w:val="009834F6"/>
    <w:rsid w:val="00A21DBE"/>
    <w:rsid w:val="00AC71B0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2014-02-14T13:44:00Z</cp:lastPrinted>
  <dcterms:created xsi:type="dcterms:W3CDTF">2014-02-14T13:43:00Z</dcterms:created>
  <dcterms:modified xsi:type="dcterms:W3CDTF">2014-02-14T13:44:00Z</dcterms:modified>
</cp:coreProperties>
</file>