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350" w:type="dxa"/>
        <w:tblInd w:w="-497" w:type="dxa"/>
        <w:tblLayout w:type="fixed"/>
        <w:tblCellMar>
          <w:left w:w="70" w:type="dxa"/>
          <w:right w:w="70" w:type="dxa"/>
        </w:tblCellMar>
        <w:tblLook w:val="04A0" w:firstRow="1" w:lastRow="0" w:firstColumn="1" w:lastColumn="0" w:noHBand="0" w:noVBand="1"/>
      </w:tblPr>
      <w:tblGrid>
        <w:gridCol w:w="3403"/>
        <w:gridCol w:w="6947"/>
      </w:tblGrid>
      <w:tr w:rsidR="000060FC" w:rsidRPr="000060FC" w:rsidTr="000060FC">
        <w:trPr>
          <w:cantSplit/>
          <w:trHeight w:val="2752"/>
        </w:trPr>
        <w:tc>
          <w:tcPr>
            <w:tcW w:w="3402" w:type="dxa"/>
            <w:hideMark/>
          </w:tcPr>
          <w:p w:rsidR="000060FC" w:rsidRPr="000060FC" w:rsidRDefault="000060FC" w:rsidP="000060FC">
            <w:pPr>
              <w:spacing w:before="120"/>
              <w:ind w:firstLine="71"/>
              <w:jc w:val="left"/>
              <w:rPr>
                <w:rFonts w:ascii="Univers" w:hAnsi="Univers" w:cs="Arial"/>
                <w:b/>
              </w:rPr>
            </w:pPr>
            <w:bookmarkStart w:id="0" w:name="_GoBack"/>
            <w:bookmarkEnd w:id="0"/>
            <w:r w:rsidRPr="000060FC">
              <w:rPr>
                <w:rFonts w:cs="Arial"/>
                <w:b/>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1" o:spid="_x0000_i1025" type="#_x0000_t75" alt="A LOGO-ADMIN" style="width:162.75pt;height:64.5pt;visibility:visible">
                  <v:imagedata r:id="rId7" o:title="A LOGO-ADMIN"/>
                </v:shape>
              </w:pict>
            </w:r>
          </w:p>
        </w:tc>
        <w:tc>
          <w:tcPr>
            <w:tcW w:w="6946" w:type="dxa"/>
          </w:tcPr>
          <w:p w:rsidR="000060FC" w:rsidRPr="000060FC" w:rsidRDefault="000060FC" w:rsidP="000060FC">
            <w:pPr>
              <w:spacing w:before="120"/>
              <w:ind w:left="2198"/>
              <w:jc w:val="left"/>
            </w:pPr>
            <w:r w:rsidRPr="000060FC">
              <w:t xml:space="preserve">Castelnaudary, le </w:t>
            </w:r>
            <w:r w:rsidRPr="000060FC">
              <w:fldChar w:fldCharType="begin"/>
            </w:r>
            <w:r w:rsidRPr="000060FC">
              <w:instrText xml:space="preserve"> TIME \@ "dddd d MMMM yyyy" </w:instrText>
            </w:r>
            <w:r w:rsidRPr="000060FC">
              <w:fldChar w:fldCharType="separate"/>
            </w:r>
            <w:r w:rsidR="00560E32">
              <w:rPr>
                <w:noProof/>
              </w:rPr>
              <w:t>lundi 6 janvier 2014</w:t>
            </w:r>
            <w:r w:rsidRPr="000060FC">
              <w:fldChar w:fldCharType="end"/>
            </w:r>
          </w:p>
          <w:p w:rsidR="000060FC" w:rsidRPr="000060FC" w:rsidRDefault="000060FC" w:rsidP="000060FC">
            <w:pPr>
              <w:tabs>
                <w:tab w:val="left" w:pos="2056"/>
              </w:tabs>
              <w:spacing w:before="120"/>
              <w:ind w:left="2198"/>
              <w:jc w:val="left"/>
            </w:pPr>
          </w:p>
          <w:p w:rsidR="000060FC" w:rsidRPr="000060FC" w:rsidRDefault="00D90226" w:rsidP="000060FC">
            <w:pPr>
              <w:spacing w:before="120"/>
              <w:ind w:left="2198"/>
              <w:jc w:val="left"/>
              <w:rPr>
                <w:bCs/>
              </w:rPr>
            </w:pPr>
            <w:r>
              <w:rPr>
                <w:bCs/>
              </w:rPr>
              <w:t>Monsieur</w:t>
            </w:r>
            <w:r w:rsidR="000060FC" w:rsidRPr="000060FC">
              <w:rPr>
                <w:bCs/>
              </w:rPr>
              <w:t xml:space="preserve"> </w:t>
            </w:r>
            <w:r>
              <w:rPr>
                <w:bCs/>
              </w:rPr>
              <w:t xml:space="preserve">FROGER </w:t>
            </w:r>
            <w:r w:rsidR="000060FC" w:rsidRPr="000060FC">
              <w:rPr>
                <w:bCs/>
              </w:rPr>
              <w:t xml:space="preserve"> </w:t>
            </w:r>
            <w:r>
              <w:rPr>
                <w:bCs/>
              </w:rPr>
              <w:t>Daniel</w:t>
            </w:r>
          </w:p>
          <w:p w:rsidR="000060FC" w:rsidRPr="000060FC" w:rsidRDefault="00D90226" w:rsidP="000060FC">
            <w:pPr>
              <w:spacing w:before="120"/>
              <w:ind w:left="2198"/>
              <w:jc w:val="left"/>
            </w:pPr>
            <w:r>
              <w:t>Peyre del Sol</w:t>
            </w:r>
            <w:r w:rsidR="000060FC" w:rsidRPr="000060FC">
              <w:t xml:space="preserve"> </w:t>
            </w:r>
          </w:p>
          <w:p w:rsidR="000060FC" w:rsidRPr="000060FC" w:rsidRDefault="00D90226" w:rsidP="00D90226">
            <w:pPr>
              <w:spacing w:before="120"/>
              <w:ind w:left="2198"/>
              <w:jc w:val="left"/>
            </w:pPr>
            <w:r>
              <w:t>11410</w:t>
            </w:r>
            <w:r w:rsidR="000060FC" w:rsidRPr="000060FC">
              <w:t xml:space="preserve"> </w:t>
            </w:r>
            <w:r>
              <w:t>MARQUEIN</w:t>
            </w:r>
          </w:p>
        </w:tc>
      </w:tr>
    </w:tbl>
    <w:p w:rsidR="000060FC" w:rsidRPr="000060FC" w:rsidRDefault="000060FC" w:rsidP="000060FC">
      <w:pPr>
        <w:spacing w:before="120"/>
        <w:rPr>
          <w:i/>
        </w:rPr>
      </w:pPr>
      <w:r w:rsidRPr="000060FC">
        <w:rPr>
          <w:i/>
          <w:u w:val="single"/>
        </w:rPr>
        <w:t>Affaire suivie par</w:t>
      </w:r>
      <w:r w:rsidRPr="000060FC">
        <w:rPr>
          <w:i/>
        </w:rPr>
        <w:t> : M.OURLIAC Christian</w:t>
      </w:r>
    </w:p>
    <w:p w:rsidR="000060FC" w:rsidRPr="000060FC" w:rsidRDefault="000060FC" w:rsidP="000060FC">
      <w:pPr>
        <w:spacing w:before="120"/>
        <w:rPr>
          <w:i/>
        </w:rPr>
      </w:pPr>
      <w:r w:rsidRPr="000060FC">
        <w:rPr>
          <w:i/>
          <w:u w:val="single"/>
        </w:rPr>
        <w:t>Tel</w:t>
      </w:r>
      <w:r w:rsidRPr="000060FC">
        <w:rPr>
          <w:i/>
        </w:rPr>
        <w:t> : 04 68 23 68 43</w:t>
      </w:r>
    </w:p>
    <w:p w:rsidR="000060FC" w:rsidRPr="000060FC" w:rsidRDefault="000060FC" w:rsidP="000060FC">
      <w:pPr>
        <w:spacing w:before="120"/>
      </w:pPr>
      <w:r w:rsidRPr="000060FC">
        <w:rPr>
          <w:i/>
          <w:u w:val="single"/>
        </w:rPr>
        <w:t>Dossier</w:t>
      </w:r>
      <w:r w:rsidRPr="000060FC">
        <w:rPr>
          <w:i/>
        </w:rPr>
        <w:t xml:space="preserve"> </w:t>
      </w:r>
      <w:r w:rsidR="00D90226">
        <w:rPr>
          <w:bCs/>
        </w:rPr>
        <w:t>Monsieur</w:t>
      </w:r>
      <w:r w:rsidRPr="000060FC">
        <w:rPr>
          <w:bCs/>
        </w:rPr>
        <w:t xml:space="preserve"> </w:t>
      </w:r>
      <w:r w:rsidR="00D90226">
        <w:rPr>
          <w:bCs/>
        </w:rPr>
        <w:t xml:space="preserve">FROGER </w:t>
      </w:r>
      <w:r w:rsidRPr="000060FC">
        <w:rPr>
          <w:bCs/>
        </w:rPr>
        <w:t xml:space="preserve"> </w:t>
      </w:r>
      <w:r w:rsidR="00D90226">
        <w:rPr>
          <w:bCs/>
        </w:rPr>
        <w:t>Daniel</w:t>
      </w:r>
    </w:p>
    <w:p w:rsidR="000060FC" w:rsidRPr="000060FC" w:rsidRDefault="000060FC" w:rsidP="000060FC">
      <w:pPr>
        <w:spacing w:before="120"/>
      </w:pPr>
    </w:p>
    <w:p w:rsidR="000060FC" w:rsidRPr="000060FC" w:rsidRDefault="00D90226" w:rsidP="000060FC">
      <w:pPr>
        <w:spacing w:before="120"/>
        <w:ind w:firstLine="709"/>
      </w:pPr>
      <w:r>
        <w:rPr>
          <w:bCs/>
        </w:rPr>
        <w:t>Monsieur</w:t>
      </w:r>
      <w:r w:rsidR="000060FC" w:rsidRPr="000060FC">
        <w:t>,</w:t>
      </w:r>
    </w:p>
    <w:p w:rsidR="000060FC" w:rsidRPr="000060FC" w:rsidRDefault="000060FC" w:rsidP="000060FC">
      <w:pPr>
        <w:spacing w:before="120"/>
        <w:ind w:firstLine="709"/>
      </w:pPr>
    </w:p>
    <w:p w:rsidR="000060FC" w:rsidRPr="000060FC" w:rsidRDefault="000060FC" w:rsidP="000060FC">
      <w:pPr>
        <w:spacing w:before="240"/>
        <w:ind w:left="709"/>
      </w:pPr>
      <w:r w:rsidRPr="000060FC">
        <w:t xml:space="preserve">Suite à l’étude de diagnostic de votre installation d’assainissement autonome sur la commune de </w:t>
      </w:r>
      <w:r w:rsidR="00D90226">
        <w:t>MARQUEIN</w:t>
      </w:r>
      <w:r w:rsidRPr="000060FC">
        <w:t xml:space="preserve">, </w:t>
      </w:r>
      <w:r w:rsidR="00D90226">
        <w:rPr>
          <w:bCs/>
        </w:rPr>
        <w:t>Peyre del Sol</w:t>
      </w:r>
      <w:r w:rsidRPr="000060FC">
        <w:t xml:space="preserve">,  sur la parcelle </w:t>
      </w:r>
      <w:r w:rsidRPr="000060FC">
        <w:rPr>
          <w:iCs/>
        </w:rPr>
        <w:t>n°</w:t>
      </w:r>
      <w:r w:rsidR="00D90226">
        <w:rPr>
          <w:iCs/>
        </w:rPr>
        <w:t>130</w:t>
      </w:r>
      <w:r w:rsidRPr="000060FC">
        <w:rPr>
          <w:iCs/>
        </w:rPr>
        <w:t xml:space="preserve">, section </w:t>
      </w:r>
      <w:r w:rsidR="00D90226">
        <w:rPr>
          <w:iCs/>
        </w:rPr>
        <w:t>A</w:t>
      </w:r>
      <w:r w:rsidRPr="000060FC">
        <w:rPr>
          <w:iCs/>
        </w:rPr>
        <w:t>,</w:t>
      </w:r>
      <w:r w:rsidRPr="000060FC">
        <w:t xml:space="preserve"> réalisée par le SPANC de la Communauté de Communes en date du </w:t>
      </w:r>
      <w:r w:rsidR="00D90226">
        <w:t>20/01/2014</w:t>
      </w:r>
      <w:r w:rsidRPr="000060FC">
        <w:t>, veuillez trouver ci-joint au présent courrier :</w:t>
      </w:r>
    </w:p>
    <w:p w:rsidR="000060FC" w:rsidRPr="000060FC" w:rsidRDefault="000060FC" w:rsidP="000060FC">
      <w:pPr>
        <w:numPr>
          <w:ilvl w:val="0"/>
          <w:numId w:val="6"/>
        </w:numPr>
        <w:spacing w:before="240"/>
      </w:pPr>
      <w:r w:rsidRPr="000060FC">
        <w:t>Le compte rendu du diagnostic ;</w:t>
      </w:r>
    </w:p>
    <w:p w:rsidR="000060FC" w:rsidRPr="000060FC" w:rsidRDefault="000060FC" w:rsidP="000060FC">
      <w:pPr>
        <w:numPr>
          <w:ilvl w:val="0"/>
          <w:numId w:val="6"/>
        </w:numPr>
        <w:spacing w:before="240"/>
      </w:pPr>
      <w:r w:rsidRPr="000060FC">
        <w:t>Une synthèse du fonctionnement de votre installation, de son impact sur le milieu naturel et le niveau de priorité de réhabilitation de votre installation.</w:t>
      </w:r>
    </w:p>
    <w:p w:rsidR="000060FC" w:rsidRPr="000060FC" w:rsidRDefault="000060FC" w:rsidP="000060FC">
      <w:pPr>
        <w:spacing w:before="240"/>
        <w:ind w:left="708"/>
        <w:rPr>
          <w:i/>
        </w:rPr>
      </w:pPr>
      <w:r w:rsidRPr="000060FC">
        <w:rPr>
          <w:i/>
        </w:rPr>
        <w:t xml:space="preserve">Le diagnostic de votre installation d’assainissement autonome conclue que votre installation est actuellement </w:t>
      </w:r>
      <w:r w:rsidRPr="000060FC">
        <w:rPr>
          <w:b/>
          <w:i/>
        </w:rPr>
        <w:t>non-conforme</w:t>
      </w:r>
      <w:r w:rsidRPr="000060FC">
        <w:rPr>
          <w:i/>
        </w:rPr>
        <w:t xml:space="preserve"> vis-à-vis de la réglementation en vigueur. Suite à ce diagnostic votre installation est classée  </w:t>
      </w:r>
      <w:r w:rsidRPr="000060FC">
        <w:rPr>
          <w:b/>
          <w:i/>
        </w:rPr>
        <w:t>Non Conforme.</w:t>
      </w:r>
    </w:p>
    <w:p w:rsidR="000060FC" w:rsidRPr="000060FC" w:rsidRDefault="000060FC" w:rsidP="000060FC">
      <w:pPr>
        <w:spacing w:before="240"/>
        <w:ind w:left="708"/>
      </w:pPr>
      <w:r w:rsidRPr="000060FC">
        <w:t xml:space="preserve">Nous tenons à attirer votre attention sur le fait qu’à l’issue de ce contrôle un programme de réhabilitation des filières d’assainissement sera mené par la Communauté de Communes. En fonction des niveaux de priorités de réhabilitation des installations, votre dossier pourra être éligible à l’attribution de subvention de l’Agence de l’Eau </w:t>
      </w:r>
      <w:r>
        <w:t>Adour Garonne</w:t>
      </w:r>
      <w:r w:rsidRPr="000060FC">
        <w:t>.</w:t>
      </w:r>
    </w:p>
    <w:p w:rsidR="000060FC" w:rsidRPr="000060FC" w:rsidRDefault="000060FC" w:rsidP="000060FC">
      <w:pPr>
        <w:spacing w:before="240"/>
        <w:ind w:left="708"/>
        <w:rPr>
          <w:i/>
        </w:rPr>
      </w:pPr>
      <w:r w:rsidRPr="000060FC">
        <w:t xml:space="preserve">Pour toute information complémentaire, nous vous invitons à prendre contact avec le SPANC de la Communauté de Communes au </w:t>
      </w:r>
      <w:r w:rsidRPr="000060FC">
        <w:rPr>
          <w:i/>
        </w:rPr>
        <w:t>04 68 23 68 43.</w:t>
      </w:r>
    </w:p>
    <w:p w:rsidR="000060FC" w:rsidRPr="000060FC" w:rsidRDefault="000060FC" w:rsidP="000060FC">
      <w:pPr>
        <w:spacing w:before="120"/>
        <w:ind w:left="708" w:firstLine="1"/>
      </w:pPr>
      <w:r w:rsidRPr="000060FC">
        <w:t xml:space="preserve">Vous en souhaitant bonne réception, nous vous prions d’agréer, </w:t>
      </w:r>
      <w:r w:rsidR="00D90226">
        <w:rPr>
          <w:bCs/>
        </w:rPr>
        <w:t>Monsieur</w:t>
      </w:r>
      <w:r w:rsidRPr="000060FC">
        <w:t xml:space="preserve">, </w:t>
      </w:r>
      <w:r w:rsidRPr="000060FC">
        <w:rPr>
          <w:bCs/>
        </w:rPr>
        <w:t>l</w:t>
      </w:r>
      <w:r w:rsidRPr="000060FC">
        <w:t>’expression de nos salutations distinguées.</w:t>
      </w:r>
    </w:p>
    <w:p w:rsidR="000060FC" w:rsidRPr="000060FC" w:rsidRDefault="000060FC" w:rsidP="000060FC">
      <w:pPr>
        <w:spacing w:before="240"/>
        <w:ind w:left="709"/>
      </w:pPr>
    </w:p>
    <w:p w:rsidR="000060FC" w:rsidRPr="000060FC" w:rsidRDefault="000060FC" w:rsidP="000060FC">
      <w:pPr>
        <w:ind w:left="5670"/>
        <w:rPr>
          <w:rFonts w:cs="Arial"/>
          <w:bCs/>
        </w:rPr>
      </w:pPr>
    </w:p>
    <w:p w:rsidR="00D47664" w:rsidRDefault="000060FC" w:rsidP="000060FC">
      <w:pPr>
        <w:spacing w:before="120"/>
        <w:ind w:left="5670"/>
        <w:jc w:val="center"/>
        <w:rPr>
          <w:rFonts w:cs="Arial"/>
          <w:bCs/>
        </w:rPr>
      </w:pPr>
      <w:r w:rsidRPr="000060FC">
        <w:rPr>
          <w:rFonts w:cs="Arial"/>
          <w:bCs/>
        </w:rPr>
        <w:t>Le Président</w:t>
      </w:r>
    </w:p>
    <w:p w:rsidR="000060FC" w:rsidRPr="000060FC" w:rsidRDefault="000060FC" w:rsidP="000060FC">
      <w:pPr>
        <w:spacing w:before="120"/>
        <w:ind w:left="5670"/>
        <w:jc w:val="center"/>
        <w:rPr>
          <w:rFonts w:cs="Arial"/>
          <w:bCs/>
        </w:rPr>
      </w:pPr>
      <w:r w:rsidRPr="000060FC">
        <w:rPr>
          <w:rFonts w:cs="Arial"/>
          <w:bCs/>
        </w:rPr>
        <w:t xml:space="preserve"> de La Communauté de Communes Castelnaudary Lauragais Audois</w:t>
      </w:r>
    </w:p>
    <w:p w:rsidR="000060FC" w:rsidRPr="000060FC" w:rsidRDefault="000060FC" w:rsidP="000060FC">
      <w:pPr>
        <w:spacing w:before="120"/>
        <w:ind w:left="5670"/>
        <w:jc w:val="center"/>
        <w:rPr>
          <w:rFonts w:cs="Arial"/>
          <w:bCs/>
        </w:rPr>
      </w:pPr>
      <w:r w:rsidRPr="000060FC">
        <w:rPr>
          <w:rFonts w:cs="Arial"/>
          <w:bCs/>
        </w:rPr>
        <w:t>Philippe GREFFIER</w:t>
      </w:r>
    </w:p>
    <w:p w:rsidR="00E00F56" w:rsidRDefault="00E00F56"/>
    <w:sectPr w:rsidR="00E00F56">
      <w:headerReference w:type="even" r:id="rId8"/>
      <w:headerReference w:type="default" r:id="rId9"/>
      <w:footerReference w:type="even" r:id="rId10"/>
      <w:footerReference w:type="default" r:id="rId11"/>
      <w:headerReference w:type="first" r:id="rId12"/>
      <w:footerReference w:type="first" r:id="rId13"/>
      <w:type w:val="continuous"/>
      <w:pgSz w:w="11907" w:h="16840" w:code="9"/>
      <w:pgMar w:top="1418" w:right="1418" w:bottom="1418" w:left="1418" w:header="720" w:footer="720" w:gutter="0"/>
      <w:paperSrc w:first="1" w:other="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60E32" w:rsidRDefault="00560E32">
      <w:r>
        <w:separator/>
      </w:r>
    </w:p>
  </w:endnote>
  <w:endnote w:type="continuationSeparator" w:id="0">
    <w:p w:rsidR="00560E32" w:rsidRDefault="00560E3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w:panose1 w:val="020B0604020202020204"/>
    <w:charset w:val="00"/>
    <w:family w:val="swiss"/>
    <w:pitch w:val="variable"/>
    <w:sig w:usb0="E0002AFF" w:usb1="C0007843"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Univers">
    <w:altName w:val="Arial"/>
    <w:charset w:val="00"/>
    <w:family w:val="swiss"/>
    <w:pitch w:val="variable"/>
    <w:sig w:usb0="00000007" w:usb1="00000000" w:usb2="00000000" w:usb3="00000000" w:csb0="00000093"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pPr>
      <w:pStyle w:val="Pieddepage"/>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rsidP="00165F7E">
    <w:pPr>
      <w:ind w:firstLine="71"/>
      <w:jc w:val="center"/>
      <w:rPr>
        <w:i/>
        <w:iCs/>
        <w:sz w:val="16"/>
      </w:rPr>
    </w:pPr>
    <w:r>
      <w:rPr>
        <w:i/>
        <w:iCs/>
        <w:sz w:val="16"/>
      </w:rPr>
      <w:t>Communauté de Communes de Castelnaudary Lauragais Audois</w:t>
    </w:r>
  </w:p>
  <w:p w:rsidR="00165F7E" w:rsidRDefault="00165F7E" w:rsidP="00165F7E">
    <w:pPr>
      <w:ind w:firstLine="71"/>
      <w:jc w:val="center"/>
    </w:pPr>
    <w:r>
      <w:rPr>
        <w:sz w:val="16"/>
      </w:rPr>
      <w:t>40 avenue du 08 mai 1945 - 11 400 CASTELNAUDARY - Tel : 04 68 23 68 43  Fax : 04 68 94 30 73</w:t>
    </w:r>
  </w:p>
  <w:p w:rsidR="00165F7E" w:rsidRDefault="00165F7E">
    <w:pPr>
      <w:pStyle w:val="Pieddepage"/>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pPr>
      <w:pStyle w:val="Pieddepag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60E32" w:rsidRDefault="00560E32">
      <w:r>
        <w:separator/>
      </w:r>
    </w:p>
  </w:footnote>
  <w:footnote w:type="continuationSeparator" w:id="0">
    <w:p w:rsidR="00560E32" w:rsidRDefault="00560E3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pPr>
      <w:pStyle w:val="En-tte"/>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pPr>
      <w:pStyle w:val="En-tte"/>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pPr>
      <w:pStyle w:val="En-tte"/>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8AE02AB6"/>
    <w:lvl w:ilvl="0">
      <w:numFmt w:val="decimal"/>
      <w:lvlText w:val="*"/>
      <w:lvlJc w:val="left"/>
    </w:lvl>
  </w:abstractNum>
  <w:abstractNum w:abstractNumId="1">
    <w:nsid w:val="040C7069"/>
    <w:multiLevelType w:val="hybridMultilevel"/>
    <w:tmpl w:val="6C5432B8"/>
    <w:lvl w:ilvl="0" w:tplc="040C0001">
      <w:start w:val="1"/>
      <w:numFmt w:val="bullet"/>
      <w:lvlText w:val=""/>
      <w:lvlJc w:val="left"/>
      <w:pPr>
        <w:tabs>
          <w:tab w:val="num" w:pos="1429"/>
        </w:tabs>
        <w:ind w:left="1429" w:hanging="360"/>
      </w:pPr>
      <w:rPr>
        <w:rFonts w:ascii="Symbol" w:hAnsi="Symbol" w:hint="default"/>
      </w:rPr>
    </w:lvl>
    <w:lvl w:ilvl="1" w:tplc="040C0003">
      <w:start w:val="1"/>
      <w:numFmt w:val="decimal"/>
      <w:lvlText w:val="%2."/>
      <w:lvlJc w:val="left"/>
      <w:pPr>
        <w:tabs>
          <w:tab w:val="num" w:pos="1440"/>
        </w:tabs>
        <w:ind w:left="1440" w:hanging="360"/>
      </w:pPr>
    </w:lvl>
    <w:lvl w:ilvl="2" w:tplc="040C0005">
      <w:start w:val="1"/>
      <w:numFmt w:val="decimal"/>
      <w:lvlText w:val="%3."/>
      <w:lvlJc w:val="left"/>
      <w:pPr>
        <w:tabs>
          <w:tab w:val="num" w:pos="2160"/>
        </w:tabs>
        <w:ind w:left="2160" w:hanging="360"/>
      </w:pPr>
    </w:lvl>
    <w:lvl w:ilvl="3" w:tplc="040C0001">
      <w:start w:val="1"/>
      <w:numFmt w:val="decimal"/>
      <w:lvlText w:val="%4."/>
      <w:lvlJc w:val="left"/>
      <w:pPr>
        <w:tabs>
          <w:tab w:val="num" w:pos="2880"/>
        </w:tabs>
        <w:ind w:left="2880" w:hanging="360"/>
      </w:pPr>
    </w:lvl>
    <w:lvl w:ilvl="4" w:tplc="040C0003">
      <w:start w:val="1"/>
      <w:numFmt w:val="decimal"/>
      <w:lvlText w:val="%5."/>
      <w:lvlJc w:val="left"/>
      <w:pPr>
        <w:tabs>
          <w:tab w:val="num" w:pos="3600"/>
        </w:tabs>
        <w:ind w:left="3600" w:hanging="360"/>
      </w:pPr>
    </w:lvl>
    <w:lvl w:ilvl="5" w:tplc="040C0005">
      <w:start w:val="1"/>
      <w:numFmt w:val="decimal"/>
      <w:lvlText w:val="%6."/>
      <w:lvlJc w:val="left"/>
      <w:pPr>
        <w:tabs>
          <w:tab w:val="num" w:pos="4320"/>
        </w:tabs>
        <w:ind w:left="4320" w:hanging="360"/>
      </w:pPr>
    </w:lvl>
    <w:lvl w:ilvl="6" w:tplc="040C0001">
      <w:start w:val="1"/>
      <w:numFmt w:val="decimal"/>
      <w:lvlText w:val="%7."/>
      <w:lvlJc w:val="left"/>
      <w:pPr>
        <w:tabs>
          <w:tab w:val="num" w:pos="5040"/>
        </w:tabs>
        <w:ind w:left="5040" w:hanging="360"/>
      </w:pPr>
    </w:lvl>
    <w:lvl w:ilvl="7" w:tplc="040C0003">
      <w:start w:val="1"/>
      <w:numFmt w:val="decimal"/>
      <w:lvlText w:val="%8."/>
      <w:lvlJc w:val="left"/>
      <w:pPr>
        <w:tabs>
          <w:tab w:val="num" w:pos="5760"/>
        </w:tabs>
        <w:ind w:left="5760" w:hanging="360"/>
      </w:pPr>
    </w:lvl>
    <w:lvl w:ilvl="8" w:tplc="040C0005">
      <w:start w:val="1"/>
      <w:numFmt w:val="decimal"/>
      <w:lvlText w:val="%9."/>
      <w:lvlJc w:val="left"/>
      <w:pPr>
        <w:tabs>
          <w:tab w:val="num" w:pos="6480"/>
        </w:tabs>
        <w:ind w:left="6480" w:hanging="360"/>
      </w:pPr>
    </w:lvl>
  </w:abstractNum>
  <w:abstractNum w:abstractNumId="2">
    <w:nsid w:val="48C21178"/>
    <w:multiLevelType w:val="singleLevel"/>
    <w:tmpl w:val="3C087DE8"/>
    <w:lvl w:ilvl="0">
      <w:start w:val="1"/>
      <w:numFmt w:val="bullet"/>
      <w:lvlText w:val=""/>
      <w:lvlJc w:val="left"/>
      <w:pPr>
        <w:tabs>
          <w:tab w:val="num" w:pos="360"/>
        </w:tabs>
        <w:ind w:left="340" w:hanging="340"/>
      </w:pPr>
      <w:rPr>
        <w:rFonts w:ascii="Wingdings" w:hAnsi="Wingdings" w:hint="default"/>
      </w:rPr>
    </w:lvl>
  </w:abstractNum>
  <w:num w:numId="1">
    <w:abstractNumId w:val="2"/>
  </w:num>
  <w:num w:numId="2">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3">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4">
    <w:abstractNumId w:val="0"/>
    <w:lvlOverride w:ilvl="0">
      <w:lvl w:ilvl="0">
        <w:start w:val="1"/>
        <w:numFmt w:val="bullet"/>
        <w:lvlText w:val=""/>
        <w:legacy w:legacy="1" w:legacySpace="0" w:legacyIndent="283"/>
        <w:lvlJc w:val="left"/>
        <w:pPr>
          <w:ind w:left="850" w:hanging="283"/>
        </w:pPr>
        <w:rPr>
          <w:rFonts w:ascii="Courier" w:hAnsi="Courier" w:hint="default"/>
        </w:rPr>
      </w:lvl>
    </w:lvlOverride>
  </w:num>
  <w:num w:numId="5">
    <w:abstractNumId w:val="0"/>
    <w:lvlOverride w:ilvl="0">
      <w:lvl w:ilvl="0">
        <w:start w:val="1"/>
        <w:numFmt w:val="bullet"/>
        <w:lvlText w:val=""/>
        <w:legacy w:legacy="1" w:legacySpace="0" w:legacyIndent="283"/>
        <w:lvlJc w:val="left"/>
        <w:pPr>
          <w:ind w:left="1417" w:hanging="283"/>
        </w:pPr>
        <w:rPr>
          <w:rFonts w:ascii="Courier" w:hAnsi="Courier" w:hint="default"/>
        </w:rPr>
      </w:lvl>
    </w:lvlOverride>
  </w:num>
  <w:num w:numId="6">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560E32"/>
    <w:rsid w:val="000060FC"/>
    <w:rsid w:val="00165F7E"/>
    <w:rsid w:val="00493659"/>
    <w:rsid w:val="00560E32"/>
    <w:rsid w:val="00A105E0"/>
    <w:rsid w:val="00D47664"/>
    <w:rsid w:val="00D90226"/>
    <w:rsid w:val="00E00F56"/>
    <w:rsid w:val="00E94BAE"/>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FR" w:eastAsia="fr-F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jc w:val="both"/>
    </w:pPr>
    <w:rPr>
      <w:rFonts w:ascii="Arial" w:hAnsi="Arial"/>
    </w:rPr>
  </w:style>
  <w:style w:type="paragraph" w:styleId="Titre1">
    <w:name w:val="heading 1"/>
    <w:basedOn w:val="Normal"/>
    <w:next w:val="Normal"/>
    <w:qFormat/>
    <w:pPr>
      <w:keepNext/>
      <w:spacing w:before="240" w:after="60"/>
      <w:outlineLvl w:val="0"/>
    </w:pPr>
    <w:rPr>
      <w:rFonts w:cs="Arial"/>
      <w:b/>
      <w:bCs/>
      <w:kern w:val="32"/>
      <w:sz w:val="32"/>
      <w:szCs w:val="32"/>
    </w:rPr>
  </w:style>
  <w:style w:type="paragraph" w:styleId="Titre2">
    <w:name w:val="heading 2"/>
    <w:basedOn w:val="Normal"/>
    <w:next w:val="Normal"/>
    <w:qFormat/>
    <w:pPr>
      <w:outlineLvl w:val="1"/>
    </w:pPr>
    <w:rPr>
      <w:b/>
      <w:sz w:val="24"/>
    </w:rPr>
  </w:style>
  <w:style w:type="paragraph" w:styleId="Titre3">
    <w:name w:val="heading 3"/>
    <w:basedOn w:val="Normal"/>
    <w:next w:val="Normal"/>
    <w:qFormat/>
    <w:pPr>
      <w:ind w:left="360"/>
      <w:outlineLvl w:val="2"/>
    </w:pPr>
    <w:rPr>
      <w:b/>
      <w:sz w:val="24"/>
    </w:rPr>
  </w:style>
  <w:style w:type="character" w:default="1" w:styleId="Policepardfaut">
    <w:name w:val="Default Paragraph Font"/>
    <w:semiHidden/>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ieddepage">
    <w:name w:val="footer"/>
    <w:basedOn w:val="Normal"/>
    <w:semiHidden/>
    <w:pPr>
      <w:tabs>
        <w:tab w:val="center" w:pos="4536"/>
        <w:tab w:val="right" w:pos="9072"/>
      </w:tabs>
    </w:pPr>
    <w:rPr>
      <w:sz w:val="16"/>
    </w:rPr>
  </w:style>
  <w:style w:type="paragraph" w:styleId="Commentaire">
    <w:name w:val="annotation text"/>
    <w:basedOn w:val="Normal"/>
    <w:semiHidden/>
    <w:pPr>
      <w:spacing w:before="120"/>
    </w:pPr>
    <w:rPr>
      <w:rFonts w:ascii="Univers" w:hAnsi="Univers"/>
    </w:rPr>
  </w:style>
  <w:style w:type="paragraph" w:styleId="En-tte">
    <w:name w:val="header"/>
    <w:basedOn w:val="Normal"/>
    <w:semiHidden/>
    <w:pPr>
      <w:tabs>
        <w:tab w:val="center" w:pos="4536"/>
        <w:tab w:val="right" w:pos="9072"/>
      </w:tabs>
    </w:pPr>
  </w:style>
  <w:style w:type="character" w:styleId="Marquedecommentaire">
    <w:name w:val="annotation reference"/>
    <w:semiHidden/>
    <w:rPr>
      <w:sz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06055453">
      <w:bodyDiv w:val="1"/>
      <w:marLeft w:val="0"/>
      <w:marRight w:val="0"/>
      <w:marTop w:val="0"/>
      <w:marBottom w:val="0"/>
      <w:divBdr>
        <w:top w:val="none" w:sz="0" w:space="0" w:color="auto"/>
        <w:left w:val="none" w:sz="0" w:space="0" w:color="auto"/>
        <w:bottom w:val="none" w:sz="0" w:space="0" w:color="auto"/>
        <w:right w:val="none" w:sz="0" w:space="0" w:color="auto"/>
      </w:divBdr>
    </w:div>
    <w:div w:id="21118561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z:\Doc%20ANC\Modele\FO3%20NC%20AG.doc"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FO3 NC AG</Template>
  <TotalTime>0</TotalTime>
  <Pages>1</Pages>
  <Words>252</Words>
  <Characters>1388</Characters>
  <Application>Microsoft Office Word</Application>
  <DocSecurity>0</DocSecurity>
  <Lines>11</Lines>
  <Paragraphs>3</Paragraphs>
  <ScaleCrop>false</ScaleCrop>
  <HeadingPairs>
    <vt:vector size="2" baseType="variant">
      <vt:variant>
        <vt:lpstr>Titre</vt:lpstr>
      </vt:variant>
      <vt:variant>
        <vt:i4>1</vt:i4>
      </vt:variant>
    </vt:vector>
  </HeadingPairs>
  <TitlesOfParts>
    <vt:vector size="1" baseType="lpstr">
      <vt:lpstr/>
    </vt:vector>
  </TitlesOfParts>
  <Company>G2C environnement</Company>
  <LinksUpToDate>false</LinksUpToDate>
  <CharactersWithSpaces>1637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user</cp:lastModifiedBy>
  <cp:revision>2</cp:revision>
  <cp:lastPrinted>1997-11-06T11:15:00Z</cp:lastPrinted>
  <dcterms:created xsi:type="dcterms:W3CDTF">2014-01-06T13:13:00Z</dcterms:created>
  <dcterms:modified xsi:type="dcterms:W3CDTF">2014-01-06T13:13:00Z</dcterms:modified>
</cp:coreProperties>
</file>