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324F1">
              <w:rPr>
                <w:noProof/>
              </w:rPr>
              <w:t>lundi 16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A72966" w:rsidP="000060FC">
            <w:pPr>
              <w:spacing w:before="120"/>
              <w:ind w:left="2198"/>
              <w:jc w:val="left"/>
              <w:rPr>
                <w:bCs/>
              </w:rPr>
            </w:pPr>
            <w:r>
              <w:rPr>
                <w:bCs/>
              </w:rPr>
              <w:t>Monsieur</w:t>
            </w:r>
            <w:r w:rsidR="000060FC" w:rsidRPr="000060FC">
              <w:rPr>
                <w:bCs/>
              </w:rPr>
              <w:t xml:space="preserve"> </w:t>
            </w:r>
            <w:r>
              <w:rPr>
                <w:bCs/>
              </w:rPr>
              <w:t>FOURCADE</w:t>
            </w:r>
            <w:r w:rsidR="000060FC" w:rsidRPr="000060FC">
              <w:rPr>
                <w:bCs/>
              </w:rPr>
              <w:t xml:space="preserve"> </w:t>
            </w:r>
            <w:r>
              <w:rPr>
                <w:bCs/>
              </w:rPr>
              <w:t>Nicolas</w:t>
            </w:r>
          </w:p>
          <w:p w:rsidR="000060FC" w:rsidRPr="000060FC" w:rsidRDefault="00A72966" w:rsidP="000060FC">
            <w:pPr>
              <w:spacing w:before="120"/>
              <w:ind w:left="2198"/>
              <w:jc w:val="left"/>
            </w:pPr>
            <w:r>
              <w:t>La Sambeze</w:t>
            </w:r>
            <w:r w:rsidR="000060FC" w:rsidRPr="000060FC">
              <w:t xml:space="preserve"> </w:t>
            </w:r>
          </w:p>
          <w:p w:rsidR="000060FC" w:rsidRPr="000060FC" w:rsidRDefault="00A72966" w:rsidP="00A72966">
            <w:pPr>
              <w:spacing w:before="120"/>
              <w:ind w:left="2198"/>
              <w:jc w:val="left"/>
            </w:pPr>
            <w:r>
              <w:t>11410</w:t>
            </w:r>
            <w:r w:rsidR="000060FC" w:rsidRPr="000060FC">
              <w:t xml:space="preserve"> </w:t>
            </w:r>
            <w:r>
              <w:t>SAINTE CAMELLE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72966">
        <w:rPr>
          <w:bCs/>
        </w:rPr>
        <w:t>Monsieur</w:t>
      </w:r>
      <w:r w:rsidRPr="000060FC">
        <w:rPr>
          <w:bCs/>
        </w:rPr>
        <w:t xml:space="preserve"> </w:t>
      </w:r>
      <w:r w:rsidR="00A72966">
        <w:rPr>
          <w:bCs/>
        </w:rPr>
        <w:t>FOURCADE</w:t>
      </w:r>
      <w:r w:rsidRPr="000060FC">
        <w:rPr>
          <w:bCs/>
        </w:rPr>
        <w:t xml:space="preserve"> </w:t>
      </w:r>
      <w:r w:rsidR="00A72966">
        <w:rPr>
          <w:bCs/>
        </w:rPr>
        <w:t>Nicolas</w:t>
      </w:r>
    </w:p>
    <w:p w:rsidR="000060FC" w:rsidRPr="000060FC" w:rsidRDefault="000060FC" w:rsidP="000060FC">
      <w:pPr>
        <w:spacing w:before="120"/>
      </w:pPr>
    </w:p>
    <w:p w:rsidR="000060FC" w:rsidRPr="000060FC" w:rsidRDefault="00A72966"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72966">
        <w:t>SAINTE CAMELLE</w:t>
      </w:r>
      <w:r w:rsidRPr="000060FC">
        <w:t xml:space="preserve">, </w:t>
      </w:r>
      <w:r w:rsidR="00A72966">
        <w:rPr>
          <w:bCs/>
        </w:rPr>
        <w:t>La Sambeze</w:t>
      </w:r>
      <w:r w:rsidRPr="000060FC">
        <w:t xml:space="preserve">,  sur la parcelle </w:t>
      </w:r>
      <w:r w:rsidRPr="000060FC">
        <w:rPr>
          <w:iCs/>
        </w:rPr>
        <w:t>n°</w:t>
      </w:r>
      <w:r w:rsidR="00A72966">
        <w:rPr>
          <w:iCs/>
        </w:rPr>
        <w:t>70</w:t>
      </w:r>
      <w:r w:rsidRPr="000060FC">
        <w:rPr>
          <w:iCs/>
        </w:rPr>
        <w:t xml:space="preserve">, section </w:t>
      </w:r>
      <w:r w:rsidR="00A72966">
        <w:rPr>
          <w:iCs/>
        </w:rPr>
        <w:t>B</w:t>
      </w:r>
      <w:r w:rsidRPr="000060FC">
        <w:rPr>
          <w:iCs/>
        </w:rPr>
        <w:t>,</w:t>
      </w:r>
      <w:r w:rsidRPr="000060FC">
        <w:t xml:space="preserve"> réalisée par le SPANC de la Communauté de Communes en date du </w:t>
      </w:r>
      <w:r w:rsidR="00A72966">
        <w:t>02/12/2013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72966">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4F1" w:rsidRDefault="00A324F1">
      <w:r>
        <w:separator/>
      </w:r>
    </w:p>
  </w:endnote>
  <w:endnote w:type="continuationSeparator" w:id="0">
    <w:p w:rsidR="00A324F1" w:rsidRDefault="00A32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4F1" w:rsidRDefault="00A324F1">
      <w:r>
        <w:separator/>
      </w:r>
    </w:p>
  </w:footnote>
  <w:footnote w:type="continuationSeparator" w:id="0">
    <w:p w:rsidR="00A324F1" w:rsidRDefault="00A324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24F1"/>
    <w:rsid w:val="000060FC"/>
    <w:rsid w:val="00493659"/>
    <w:rsid w:val="00A105E0"/>
    <w:rsid w:val="00A324F1"/>
    <w:rsid w:val="00A72966"/>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2013-12-16T08:38:00Z</dcterms:created>
  <dcterms:modified xsi:type="dcterms:W3CDTF">2013-12-16T08:38:00Z</dcterms:modified>
</cp:coreProperties>
</file>